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6DA291AD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36ED1C98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6172F2">
        <w:rPr>
          <w:b/>
        </w:rPr>
        <w:t>OFERTOWE</w:t>
      </w:r>
      <w:r w:rsidR="00C4433E" w:rsidRPr="006172F2">
        <w:rPr>
          <w:b/>
        </w:rPr>
        <w:t xml:space="preserve"> </w:t>
      </w:r>
      <w:r w:rsidR="00C93FDE" w:rsidRPr="006172F2">
        <w:rPr>
          <w:b/>
        </w:rPr>
        <w:t>nr 2</w:t>
      </w:r>
      <w:r w:rsidR="006A2E1B">
        <w:rPr>
          <w:b/>
        </w:rPr>
        <w:t>6</w:t>
      </w:r>
      <w:r w:rsidR="00C93FDE" w:rsidRPr="006172F2">
        <w:rPr>
          <w:b/>
        </w:rPr>
        <w:t>DF</w:t>
      </w:r>
      <w:r w:rsidR="006172F2" w:rsidRPr="006172F2">
        <w:rPr>
          <w:b/>
        </w:rPr>
        <w:t>BO</w:t>
      </w:r>
      <w:r w:rsidR="006172F2">
        <w:rPr>
          <w:b/>
        </w:rPr>
        <w:t>020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0EAE177B" w14:textId="2EFEB9C6" w:rsidR="00C4433E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r w:rsidR="006172F2" w:rsidRPr="006172F2">
        <w:rPr>
          <w:bCs w:val="0"/>
          <w:u w:val="none"/>
        </w:rPr>
        <w:t>wykonania wariantowej analizy techniczno-środowiskowej układów chłodzenia bloku gazowo-parowego planowanego do budowy na terenie Elektrociepłowni Siekierki</w:t>
      </w:r>
    </w:p>
    <w:p w14:paraId="4BCF9B94" w14:textId="77777777" w:rsidR="006172F2" w:rsidRPr="002E4C10" w:rsidRDefault="006172F2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FF4B6F">
      <w:pPr>
        <w:pStyle w:val="Nagwek1"/>
        <w:numPr>
          <w:ilvl w:val="0"/>
          <w:numId w:val="13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46EC41E8" w:rsidR="00EA7AF6" w:rsidRDefault="00693CC7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2CA4DE1F" w:rsidR="00EA7AF6" w:rsidRPr="002E4C10" w:rsidRDefault="00EA7AF6" w:rsidP="00EA7AF6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</w:p>
    <w:p w14:paraId="02D28D13" w14:textId="77CA3D42" w:rsidR="00EC38EE" w:rsidRPr="002E4C10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</w:t>
      </w:r>
      <w:r w:rsidR="00DE504A" w:rsidRPr="002E4C10">
        <w:rPr>
          <w:sz w:val="18"/>
          <w:szCs w:val="18"/>
        </w:rPr>
        <w:t>U</w:t>
      </w:r>
      <w:r w:rsidRPr="002E4C10">
        <w:rPr>
          <w:sz w:val="18"/>
          <w:szCs w:val="18"/>
        </w:rPr>
        <w:t xml:space="preserve">mowy nr </w:t>
      </w:r>
      <w:r w:rsidR="006172F2">
        <w:rPr>
          <w:sz w:val="18"/>
          <w:szCs w:val="18"/>
        </w:rPr>
        <w:t>2</w:t>
      </w:r>
      <w:r w:rsidR="006A2E1B">
        <w:rPr>
          <w:sz w:val="18"/>
          <w:szCs w:val="18"/>
        </w:rPr>
        <w:t>6</w:t>
      </w:r>
      <w:r w:rsidR="006172F2">
        <w:rPr>
          <w:sz w:val="18"/>
          <w:szCs w:val="18"/>
        </w:rPr>
        <w:t>DFBO020</w:t>
      </w:r>
      <w:r w:rsidR="00DE518D" w:rsidRPr="002E4C10">
        <w:rPr>
          <w:sz w:val="18"/>
          <w:szCs w:val="18"/>
        </w:rPr>
        <w:t xml:space="preserve"> wraz z załącznikami</w:t>
      </w:r>
    </w:p>
    <w:p w14:paraId="2163EB99" w14:textId="5EE7D1AC" w:rsidR="00EC38EE" w:rsidRPr="002E4C10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44D958C0" w14:textId="456CF2A0" w:rsidR="00201BFB" w:rsidRPr="006A2E1B" w:rsidRDefault="00CD6080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 w:rsidRPr="006A2E1B">
        <w:rPr>
          <w:rFonts w:eastAsia="Times New Roman"/>
          <w:bCs/>
          <w:iCs/>
          <w:sz w:val="18"/>
          <w:szCs w:val="18"/>
          <w:lang w:bidi="ar-SA"/>
        </w:rPr>
        <w:t>Formularz</w:t>
      </w:r>
      <w:r w:rsidRPr="006A2E1B">
        <w:rPr>
          <w:sz w:val="18"/>
          <w:szCs w:val="18"/>
        </w:rPr>
        <w:t xml:space="preserve"> </w:t>
      </w:r>
      <w:r w:rsidR="00EA7AF6" w:rsidRPr="006A2E1B">
        <w:rPr>
          <w:sz w:val="18"/>
          <w:szCs w:val="18"/>
        </w:rPr>
        <w:t>„</w:t>
      </w:r>
      <w:r w:rsidRPr="006A2E1B">
        <w:rPr>
          <w:sz w:val="18"/>
          <w:szCs w:val="18"/>
        </w:rPr>
        <w:t xml:space="preserve">Wykaz </w:t>
      </w:r>
      <w:r w:rsidR="001C6833" w:rsidRPr="006A2E1B">
        <w:rPr>
          <w:sz w:val="18"/>
          <w:szCs w:val="18"/>
        </w:rPr>
        <w:t>Podwykonawc</w:t>
      </w:r>
      <w:r w:rsidRPr="006A2E1B">
        <w:rPr>
          <w:sz w:val="18"/>
          <w:szCs w:val="18"/>
        </w:rPr>
        <w:t>ów</w:t>
      </w:r>
      <w:r w:rsidR="00EA7AF6" w:rsidRPr="006A2E1B">
        <w:rPr>
          <w:sz w:val="18"/>
          <w:szCs w:val="18"/>
        </w:rPr>
        <w:t>”</w:t>
      </w:r>
      <w:r w:rsidR="001C6833" w:rsidRPr="006A2E1B">
        <w:rPr>
          <w:sz w:val="18"/>
          <w:szCs w:val="18"/>
        </w:rPr>
        <w:t xml:space="preserve"> (jeśli dotyczy)</w:t>
      </w:r>
      <w:r w:rsidR="00F536EE" w:rsidRPr="006A2E1B">
        <w:rPr>
          <w:sz w:val="18"/>
          <w:szCs w:val="18"/>
        </w:rPr>
        <w:t>.</w:t>
      </w:r>
    </w:p>
    <w:p w14:paraId="62DDEE2D" w14:textId="77777777" w:rsidR="00773EF0" w:rsidRPr="002E4C10" w:rsidRDefault="00BA69EE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389C39C7" w:rsidR="00BD5A7D" w:rsidRDefault="00C4433E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  <w:r w:rsidRPr="00FF4B6F">
        <w:rPr>
          <w:b w:val="0"/>
          <w:u w:val="none"/>
        </w:rPr>
        <w:t xml:space="preserve">Szczegółowy </w:t>
      </w:r>
      <w:r w:rsidR="006A2E1B" w:rsidRPr="00610484">
        <w:rPr>
          <w:b w:val="0"/>
          <w:u w:val="none"/>
        </w:rPr>
        <w:t>przedmiot, zakres i warunki wykonania Zapytania Ofertowego znajdują się w załączonym wzorze Umowy nr 26DFBO02</w:t>
      </w:r>
      <w:r w:rsidR="006A2E1B">
        <w:rPr>
          <w:b w:val="0"/>
          <w:u w:val="none"/>
        </w:rPr>
        <w:t>0</w:t>
      </w:r>
      <w:r w:rsidR="006A2E1B" w:rsidRPr="00610484">
        <w:rPr>
          <w:b w:val="0"/>
          <w:u w:val="none"/>
        </w:rPr>
        <w:t>.</w:t>
      </w:r>
    </w:p>
    <w:p w14:paraId="032A2A77" w14:textId="5FF7F40E" w:rsidR="00A74EC7" w:rsidRPr="002E4C10" w:rsidRDefault="00A74EC7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036C1023" w14:textId="77777777" w:rsidR="006A2E1B" w:rsidRPr="00610484" w:rsidRDefault="00A74EC7" w:rsidP="006A2E1B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6A2E1B" w:rsidRPr="00610484">
        <w:rPr>
          <w:rFonts w:eastAsia="Times New Roman"/>
          <w:b/>
          <w:bCs/>
          <w:iCs/>
          <w:sz w:val="18"/>
          <w:szCs w:val="18"/>
          <w:lang w:bidi="ar-SA"/>
        </w:rPr>
        <w:t xml:space="preserve">zgodnie z </w:t>
      </w:r>
      <w:r w:rsidR="006A2E1B" w:rsidRPr="00610484">
        <w:rPr>
          <w:sz w:val="18"/>
          <w:szCs w:val="18"/>
        </w:rPr>
        <w:t>§</w:t>
      </w:r>
      <w:r w:rsidR="006A2E1B">
        <w:rPr>
          <w:sz w:val="18"/>
          <w:szCs w:val="18"/>
        </w:rPr>
        <w:t>6</w:t>
      </w:r>
      <w:r w:rsidR="006A2E1B" w:rsidRPr="00610484">
        <w:rPr>
          <w:sz w:val="18"/>
          <w:szCs w:val="18"/>
        </w:rPr>
        <w:t xml:space="preserve"> wzoru Umowy 26DFBO02</w:t>
      </w:r>
      <w:r w:rsidR="006A2E1B">
        <w:rPr>
          <w:sz w:val="18"/>
          <w:szCs w:val="18"/>
        </w:rPr>
        <w:t>0</w:t>
      </w:r>
      <w:r w:rsidR="006A2E1B" w:rsidRPr="00610484">
        <w:rPr>
          <w:sz w:val="18"/>
          <w:szCs w:val="18"/>
        </w:rPr>
        <w:t>.</w:t>
      </w:r>
    </w:p>
    <w:p w14:paraId="0CC4CA63" w14:textId="77777777" w:rsidR="006A2E1B" w:rsidRDefault="00A74EC7" w:rsidP="006A2E1B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eastAsia="sv-SE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Miejsce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przedmiotu zamówienia</w:t>
      </w:r>
      <w:r w:rsidR="00693CC7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6A2E1B" w:rsidRPr="00610484">
        <w:rPr>
          <w:rFonts w:eastAsia="Times New Roman"/>
          <w:bCs/>
          <w:iCs/>
          <w:sz w:val="18"/>
          <w:szCs w:val="18"/>
          <w:lang w:bidi="ar-SA"/>
        </w:rPr>
        <w:t>wskazano we wzorze umowy 26DFBO02</w:t>
      </w:r>
      <w:r w:rsidR="006A2E1B">
        <w:rPr>
          <w:rFonts w:eastAsia="Times New Roman"/>
          <w:bCs/>
          <w:iCs/>
          <w:sz w:val="18"/>
          <w:szCs w:val="18"/>
          <w:lang w:bidi="ar-SA"/>
        </w:rPr>
        <w:t>0</w:t>
      </w:r>
      <w:r w:rsidR="006A2E1B" w:rsidRPr="00610484">
        <w:rPr>
          <w:rFonts w:eastAsia="Times New Roman"/>
          <w:bCs/>
          <w:iCs/>
          <w:sz w:val="18"/>
          <w:szCs w:val="18"/>
          <w:lang w:bidi="ar-SA"/>
        </w:rPr>
        <w:t xml:space="preserve">. </w:t>
      </w:r>
    </w:p>
    <w:p w14:paraId="547AB5DB" w14:textId="20584627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, dochowanie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terminów, o których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mowa w § </w:t>
      </w:r>
      <w:r w:rsidR="00494E38">
        <w:rPr>
          <w:rFonts w:eastAsia="Times New Roman"/>
          <w:bCs/>
          <w:iCs/>
          <w:sz w:val="18"/>
          <w:szCs w:val="18"/>
          <w:lang w:bidi="ar-SA"/>
        </w:rPr>
        <w:t>6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ust. </w:t>
      </w:r>
      <w:r w:rsidR="00494E38">
        <w:rPr>
          <w:rFonts w:eastAsia="Times New Roman"/>
          <w:bCs/>
          <w:iCs/>
          <w:sz w:val="18"/>
          <w:szCs w:val="18"/>
          <w:lang w:bidi="ar-SA"/>
        </w:rPr>
        <w:t>1.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 </w:t>
      </w:r>
    </w:p>
    <w:p w14:paraId="60261C4A" w14:textId="77777777" w:rsidR="00965F06" w:rsidRPr="002E4C10" w:rsidRDefault="00965F06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956C3E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</w:t>
      </w:r>
      <w:r w:rsidRPr="00FF4B6F">
        <w:rPr>
          <w:sz w:val="18"/>
          <w:szCs w:val="18"/>
        </w:rPr>
        <w:lastRenderedPageBreak/>
        <w:t>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2D22390" w:rsidR="00956C3E" w:rsidRPr="002E4C10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381455">
        <w:rPr>
          <w:rFonts w:eastAsia="Calibri"/>
          <w:sz w:val="18"/>
          <w:szCs w:val="18"/>
          <w:lang w:eastAsia="zh-CN"/>
        </w:rPr>
        <w:t>Dostawców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28F959E" w14:textId="77777777" w:rsidR="00956C3E" w:rsidRPr="00FF4B6F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77777777" w:rsidR="00956C3E" w:rsidRPr="00FF4B6F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26004E11" w14:textId="0E09DB2B" w:rsidR="0050366D" w:rsidRPr="00BF68CC" w:rsidRDefault="0050366D" w:rsidP="00917004">
      <w:pPr>
        <w:autoSpaceDE/>
        <w:autoSpaceDN/>
        <w:spacing w:before="120" w:line="276" w:lineRule="auto"/>
        <w:ind w:firstLine="568"/>
        <w:jc w:val="both"/>
        <w:outlineLvl w:val="1"/>
        <w:rPr>
          <w:sz w:val="18"/>
          <w:szCs w:val="18"/>
        </w:rPr>
      </w:pPr>
      <w:r w:rsidRPr="00BF68CC">
        <w:rPr>
          <w:sz w:val="18"/>
          <w:szCs w:val="18"/>
        </w:rPr>
        <w:t>Wszystkie dokumenty muszą zostać podpisane i poświadczone za zgodność z oryginałem.</w:t>
      </w:r>
    </w:p>
    <w:p w14:paraId="09F7ECE5" w14:textId="7711A36F" w:rsidR="0050366D" w:rsidRPr="00BF68CC" w:rsidRDefault="0050366D" w:rsidP="0050366D">
      <w:pPr>
        <w:pStyle w:val="Akapitzlist"/>
        <w:spacing w:before="120" w:line="276" w:lineRule="auto"/>
        <w:ind w:left="996"/>
        <w:jc w:val="both"/>
        <w:outlineLvl w:val="1"/>
        <w:rPr>
          <w:sz w:val="18"/>
          <w:szCs w:val="18"/>
        </w:rPr>
      </w:pPr>
      <w:r w:rsidRPr="00BF68CC">
        <w:rPr>
          <w:sz w:val="18"/>
          <w:szCs w:val="18"/>
        </w:rPr>
        <w:t>Zamawiający ma prawo zażądać ww. dokumentów finansowych na każdym etapie postępowania.</w:t>
      </w:r>
    </w:p>
    <w:p w14:paraId="0747B3A2" w14:textId="18D94EA7" w:rsidR="0050366D" w:rsidRPr="00BF68CC" w:rsidRDefault="0050366D" w:rsidP="00917004">
      <w:pPr>
        <w:pStyle w:val="Akapitzlist"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  <w:r w:rsidRPr="00BF68CC">
        <w:rPr>
          <w:sz w:val="18"/>
          <w:szCs w:val="18"/>
        </w:rPr>
        <w:t xml:space="preserve">Zamawiający zastrzega sobie prawo żądania od </w:t>
      </w:r>
      <w:r w:rsidR="007D1DAF" w:rsidRPr="00BF68CC">
        <w:rPr>
          <w:sz w:val="18"/>
          <w:szCs w:val="18"/>
        </w:rPr>
        <w:t>Dostawcy</w:t>
      </w:r>
      <w:r w:rsidRPr="00BF68CC">
        <w:rPr>
          <w:sz w:val="18"/>
          <w:szCs w:val="18"/>
        </w:rPr>
        <w:t xml:space="preserve"> zabezpieczenia kontraktu w formie gwarancji bankowej lub ubezpieczeniowej złożonej na okres realizacji prac oraz na okres udzielonej gwarancji. </w:t>
      </w:r>
    </w:p>
    <w:p w14:paraId="4276074A" w14:textId="77777777" w:rsidR="00956C3E" w:rsidRPr="006D70AC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</w:rPr>
      </w:pPr>
      <w:r w:rsidRPr="006D70AC">
        <w:rPr>
          <w:sz w:val="20"/>
          <w:szCs w:val="20"/>
        </w:rPr>
        <w:t>Część techniczna</w:t>
      </w:r>
      <w:r w:rsidRPr="006D70AC">
        <w:rPr>
          <w:sz w:val="20"/>
          <w:szCs w:val="20"/>
          <w:u w:val="thick"/>
        </w:rPr>
        <w:t>:</w:t>
      </w:r>
    </w:p>
    <w:p w14:paraId="1977015F" w14:textId="77777777" w:rsidR="00BF68CC" w:rsidRDefault="00956C3E" w:rsidP="00BF68CC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Potwierdzenie, czy przedmiotowe prace zostaną wykonane w całości samodzielnie przez firmę Dostawcy. W przypadku udziału dalszego podwykonawcy należy zaznaczyć odpowiedź „NIE” oraz należy przedstawić w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formie podpisanego Formularza „Wykaz Podwykonawców (załącznik do Zapytania Ofertowego): dane firmy dalszego podwykonawcy (nazwa, adres siedziby, NIP), zakres powierzony dalszemu podwykonawcy;</w:t>
      </w:r>
    </w:p>
    <w:p w14:paraId="0E2F05BD" w14:textId="22D7C88D" w:rsidR="00BF68CC" w:rsidRDefault="00BF68CC" w:rsidP="00BF68CC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BF68CC">
        <w:rPr>
          <w:sz w:val="18"/>
          <w:szCs w:val="18"/>
        </w:rPr>
        <w:t xml:space="preserve">Wykaz przynajmniej 1 zrealizowanego zamówienia w każdej z poniższych pozycji polegających na wykonaniu w okresie ostatnich 10 lat przed upływem terminu składania ofert, a jeżeli okres prowadzenia działalności jest krótszy - w tym okresie, prac / zamówień w branży energetycznej o charakterze i zakresie zgodnym ze wskazanym we wzorze umowy w załączniku nr </w:t>
      </w:r>
      <w:r>
        <w:rPr>
          <w:sz w:val="18"/>
          <w:szCs w:val="18"/>
        </w:rPr>
        <w:t>4</w:t>
      </w:r>
      <w:r w:rsidRPr="00BF68CC">
        <w:rPr>
          <w:sz w:val="18"/>
          <w:szCs w:val="18"/>
        </w:rPr>
        <w:t>, z podaniem ich rodzaju i wartości, daty i miejsca wykonania oraz dokumenty potwierdzające należyte wykonanie (np. protokoły odbioru, listy referencyjne, faktury</w:t>
      </w:r>
      <w:r>
        <w:rPr>
          <w:sz w:val="18"/>
          <w:szCs w:val="18"/>
        </w:rPr>
        <w:t>):</w:t>
      </w:r>
    </w:p>
    <w:p w14:paraId="7E34AF57" w14:textId="1BDFC1D3" w:rsidR="00BF68CC" w:rsidRPr="000D4BE2" w:rsidRDefault="000D4BE2" w:rsidP="00E145E5">
      <w:pPr>
        <w:autoSpaceDE/>
        <w:autoSpaceDN/>
        <w:spacing w:before="120" w:line="276" w:lineRule="auto"/>
        <w:ind w:left="1418" w:hanging="422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 xml:space="preserve">2.1. </w:t>
      </w:r>
      <w:r w:rsidR="00BF68CC" w:rsidRPr="000D4BE2">
        <w:rPr>
          <w:sz w:val="18"/>
          <w:szCs w:val="18"/>
        </w:rPr>
        <w:t>wykonanie obliczeń bilansowych / cieplno-przepływowych układów energetycznego bloków gazowo-parowych o mocy elektrycznej nie mniejszej niż 30 MWe;</w:t>
      </w:r>
    </w:p>
    <w:p w14:paraId="4637A919" w14:textId="7DAC0E1F" w:rsidR="00BF68CC" w:rsidRPr="000D4BE2" w:rsidRDefault="00BF68CC" w:rsidP="000D4BE2">
      <w:pPr>
        <w:pStyle w:val="Akapitzlist"/>
        <w:numPr>
          <w:ilvl w:val="1"/>
          <w:numId w:val="5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0D4BE2">
        <w:rPr>
          <w:sz w:val="18"/>
          <w:szCs w:val="18"/>
        </w:rPr>
        <w:t>wykonanie analiz związanych z gospodarką wodną lub wodno-ściekową dla jednostek wytwórczych o mocy elektrycznej nie mniejszej niż 100 MWe.</w:t>
      </w:r>
    </w:p>
    <w:p w14:paraId="77BE81D5" w14:textId="4DDFB680" w:rsidR="00BF68CC" w:rsidRPr="00BF68CC" w:rsidRDefault="00BF68CC" w:rsidP="00BF68CC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BF68CC">
        <w:rPr>
          <w:sz w:val="18"/>
          <w:szCs w:val="18"/>
        </w:rPr>
        <w:t>Lista specjalistów i ekspertów przewidzianych do realizacji zadania ze wskazaniem ich doświadczenia zawodowego (w zakresie przygotowania analiz techniczno-środowiskowych układów chłodzenia jednostek wytwórczych). Oferta będzie odrzucona w przypadku wykazania mniej niż 2 pracowników przewidzianych do realizacji niniejszego zadania zgodnie z powyższymi wymogami.</w:t>
      </w:r>
    </w:p>
    <w:p w14:paraId="6287CCA0" w14:textId="77777777" w:rsidR="00BF68CC" w:rsidRPr="00BF68CC" w:rsidRDefault="00BF68CC" w:rsidP="00BF68CC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BF68CC">
        <w:rPr>
          <w:sz w:val="18"/>
          <w:szCs w:val="18"/>
        </w:rPr>
        <w:t>Opis sposobu realizacji zadania zawierającego m.in. wstępny harmonogram oraz ogólny opis sposób wykonania oraz poszczególnych produktów (kamieni milowych) z uwzględnieniem używanych narzędzi informatycznych (oprogramowanie).</w:t>
      </w:r>
    </w:p>
    <w:p w14:paraId="7E0EA66F" w14:textId="0EC206E5" w:rsidR="00956C3E" w:rsidRPr="006D70AC" w:rsidRDefault="00956C3E" w:rsidP="006D70AC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u w:val="single"/>
        </w:rPr>
      </w:pPr>
      <w:r w:rsidRPr="006D70AC">
        <w:rPr>
          <w:b/>
          <w:bCs/>
          <w:sz w:val="20"/>
          <w:szCs w:val="20"/>
          <w:u w:val="single"/>
        </w:rPr>
        <w:t>Część handlowa</w:t>
      </w:r>
      <w:r w:rsidRPr="006D70AC">
        <w:rPr>
          <w:b/>
          <w:bCs/>
          <w:u w:val="single"/>
        </w:rPr>
        <w:t>:</w:t>
      </w:r>
    </w:p>
    <w:p w14:paraId="6497FA9F" w14:textId="77777777" w:rsid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78605199" w:rsidR="00956C3E" w:rsidRP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</w:t>
      </w:r>
      <w:r w:rsidRPr="00BF68CC">
        <w:rPr>
          <w:sz w:val="18"/>
        </w:rPr>
        <w:t xml:space="preserve">– </w:t>
      </w:r>
      <w:r w:rsidRPr="00BF68CC">
        <w:rPr>
          <w:b/>
          <w:sz w:val="18"/>
        </w:rPr>
        <w:t>waga</w:t>
      </w:r>
      <w:r w:rsidRPr="00BF68CC">
        <w:rPr>
          <w:b/>
          <w:spacing w:val="-3"/>
          <w:sz w:val="18"/>
        </w:rPr>
        <w:t xml:space="preserve"> </w:t>
      </w:r>
      <w:r w:rsidR="00BF68CC" w:rsidRPr="00BF68CC">
        <w:rPr>
          <w:b/>
          <w:sz w:val="18"/>
        </w:rPr>
        <w:t>70</w:t>
      </w:r>
      <w:r w:rsidRPr="00BF68CC">
        <w:rPr>
          <w:b/>
          <w:sz w:val="18"/>
        </w:rPr>
        <w:t>%</w:t>
      </w:r>
      <w:r w:rsidR="00BF68CC" w:rsidRPr="00BF68CC">
        <w:rPr>
          <w:bCs/>
          <w:sz w:val="18"/>
        </w:rPr>
        <w:t>.</w:t>
      </w:r>
    </w:p>
    <w:p w14:paraId="5243C875" w14:textId="7039773C" w:rsidR="006D31C6" w:rsidRPr="002E4C10" w:rsidRDefault="00C1418F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401652C" w14:textId="6FBF6088" w:rsidR="00C1418F" w:rsidRPr="007033A6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033A6">
        <w:rPr>
          <w:rFonts w:eastAsia="Times New Roman"/>
          <w:bCs/>
          <w:iCs/>
          <w:sz w:val="18"/>
          <w:szCs w:val="18"/>
          <w:lang w:bidi="ar-SA"/>
        </w:rPr>
        <w:t xml:space="preserve">Sprawdzenie prawidłowości sporządzenia ofert pod kątem wymogów określonych przez </w:t>
      </w:r>
      <w:r w:rsidR="005F28C3" w:rsidRPr="007033A6">
        <w:rPr>
          <w:rFonts w:eastAsia="Times New Roman"/>
          <w:bCs/>
          <w:iCs/>
          <w:sz w:val="18"/>
          <w:szCs w:val="18"/>
          <w:lang w:bidi="ar-SA"/>
        </w:rPr>
        <w:t xml:space="preserve">Zlecającego </w:t>
      </w:r>
      <w:r w:rsidRPr="007033A6">
        <w:rPr>
          <w:rFonts w:eastAsia="Times New Roman"/>
          <w:bCs/>
          <w:iCs/>
          <w:sz w:val="18"/>
          <w:szCs w:val="18"/>
          <w:lang w:bidi="ar-SA"/>
        </w:rPr>
        <w:t>w</w:t>
      </w:r>
      <w:r w:rsidR="007C03A2" w:rsidRPr="007033A6">
        <w:rPr>
          <w:rFonts w:eastAsia="Times New Roman"/>
          <w:bCs/>
          <w:iCs/>
          <w:sz w:val="18"/>
          <w:szCs w:val="18"/>
          <w:lang w:bidi="ar-SA"/>
        </w:rPr>
        <w:t> </w:t>
      </w:r>
      <w:r w:rsidRPr="007033A6">
        <w:rPr>
          <w:rFonts w:eastAsia="Times New Roman"/>
          <w:bCs/>
          <w:iCs/>
          <w:sz w:val="18"/>
          <w:szCs w:val="18"/>
          <w:lang w:bidi="ar-SA"/>
        </w:rPr>
        <w:t>niniejs</w:t>
      </w:r>
      <w:r w:rsidR="005F28C3" w:rsidRPr="007033A6">
        <w:rPr>
          <w:rFonts w:eastAsia="Times New Roman"/>
          <w:bCs/>
          <w:iCs/>
          <w:sz w:val="18"/>
          <w:szCs w:val="18"/>
          <w:lang w:bidi="ar-SA"/>
        </w:rPr>
        <w:t>zym Zapytaniu Ofertowym</w:t>
      </w:r>
      <w:r w:rsidRPr="007033A6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492FF28" w14:textId="77777777" w:rsidR="00C1418F" w:rsidRPr="00BF68CC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BF68CC">
        <w:rPr>
          <w:rFonts w:eastAsia="Times New Roman"/>
          <w:bCs/>
          <w:iCs/>
          <w:sz w:val="18"/>
          <w:szCs w:val="18"/>
          <w:lang w:bidi="ar-SA"/>
        </w:rPr>
        <w:lastRenderedPageBreak/>
        <w:t>Oferty niepodlegające odrzuceniu, zostaną ocenione wg następujących kryteriów:</w:t>
      </w:r>
    </w:p>
    <w:tbl>
      <w:tblPr>
        <w:tblW w:w="8679" w:type="dxa"/>
        <w:tblInd w:w="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986"/>
        <w:gridCol w:w="5569"/>
        <w:gridCol w:w="697"/>
      </w:tblGrid>
      <w:tr w:rsidR="00C1418F" w:rsidRPr="00BF68CC" w14:paraId="15B508A5" w14:textId="77777777" w:rsidTr="00BF68CC">
        <w:tc>
          <w:tcPr>
            <w:tcW w:w="1339" w:type="dxa"/>
            <w:shd w:val="clear" w:color="auto" w:fill="A6A6A6"/>
          </w:tcPr>
          <w:p w14:paraId="765387E1" w14:textId="77777777" w:rsidR="00C1418F" w:rsidRPr="00BF68CC" w:rsidRDefault="00C1418F" w:rsidP="00FF4B6F">
            <w:pPr>
              <w:spacing w:before="120" w:line="276" w:lineRule="auto"/>
              <w:rPr>
                <w:b/>
                <w:sz w:val="18"/>
                <w:szCs w:val="18"/>
              </w:rPr>
            </w:pPr>
            <w:r w:rsidRPr="00BF68CC">
              <w:rPr>
                <w:b/>
                <w:sz w:val="18"/>
                <w:szCs w:val="18"/>
              </w:rPr>
              <w:t>Kryterium</w:t>
            </w:r>
          </w:p>
        </w:tc>
        <w:tc>
          <w:tcPr>
            <w:tcW w:w="989" w:type="dxa"/>
            <w:shd w:val="clear" w:color="auto" w:fill="A6A6A6"/>
          </w:tcPr>
          <w:p w14:paraId="7D90C795" w14:textId="77777777" w:rsidR="00C1418F" w:rsidRPr="00BF68CC" w:rsidRDefault="00C1418F" w:rsidP="00FF4B6F">
            <w:pPr>
              <w:spacing w:before="120" w:line="276" w:lineRule="auto"/>
              <w:rPr>
                <w:b/>
                <w:sz w:val="18"/>
                <w:szCs w:val="18"/>
              </w:rPr>
            </w:pPr>
            <w:r w:rsidRPr="00BF68CC">
              <w:rPr>
                <w:b/>
                <w:sz w:val="18"/>
                <w:szCs w:val="18"/>
              </w:rPr>
              <w:t>Symbol</w:t>
            </w:r>
          </w:p>
        </w:tc>
        <w:tc>
          <w:tcPr>
            <w:tcW w:w="5654" w:type="dxa"/>
            <w:shd w:val="clear" w:color="auto" w:fill="A6A6A6"/>
          </w:tcPr>
          <w:p w14:paraId="3645A148" w14:textId="77777777" w:rsidR="00C1418F" w:rsidRPr="00BF68CC" w:rsidRDefault="00C1418F" w:rsidP="00FF4B6F">
            <w:pPr>
              <w:spacing w:before="120" w:line="276" w:lineRule="auto"/>
              <w:rPr>
                <w:b/>
                <w:sz w:val="18"/>
                <w:szCs w:val="18"/>
              </w:rPr>
            </w:pPr>
            <w:r w:rsidRPr="00BF68CC">
              <w:rPr>
                <w:b/>
                <w:sz w:val="18"/>
                <w:szCs w:val="18"/>
              </w:rPr>
              <w:t>Opis kryterium</w:t>
            </w:r>
          </w:p>
        </w:tc>
        <w:tc>
          <w:tcPr>
            <w:tcW w:w="697" w:type="dxa"/>
            <w:shd w:val="clear" w:color="auto" w:fill="A6A6A6"/>
          </w:tcPr>
          <w:p w14:paraId="28490E44" w14:textId="77777777" w:rsidR="00C1418F" w:rsidRPr="00BF68CC" w:rsidRDefault="00C1418F" w:rsidP="00FF4B6F">
            <w:pPr>
              <w:spacing w:before="120" w:line="276" w:lineRule="auto"/>
              <w:rPr>
                <w:b/>
                <w:sz w:val="18"/>
                <w:szCs w:val="18"/>
              </w:rPr>
            </w:pPr>
            <w:r w:rsidRPr="00BF68CC">
              <w:rPr>
                <w:b/>
                <w:sz w:val="18"/>
                <w:szCs w:val="18"/>
              </w:rPr>
              <w:t>Waga</w:t>
            </w:r>
          </w:p>
        </w:tc>
      </w:tr>
      <w:tr w:rsidR="00C1418F" w:rsidRPr="00BF68CC" w14:paraId="2BFDCA89" w14:textId="77777777" w:rsidTr="00BF68CC">
        <w:tc>
          <w:tcPr>
            <w:tcW w:w="1339" w:type="dxa"/>
            <w:shd w:val="clear" w:color="auto" w:fill="auto"/>
            <w:vAlign w:val="center"/>
          </w:tcPr>
          <w:p w14:paraId="5D194F6C" w14:textId="77777777" w:rsidR="00C1418F" w:rsidRPr="00BF68CC" w:rsidRDefault="00C1418F" w:rsidP="00841AE5">
            <w:pPr>
              <w:spacing w:before="120"/>
              <w:jc w:val="center"/>
              <w:rPr>
                <w:sz w:val="18"/>
                <w:szCs w:val="18"/>
              </w:rPr>
            </w:pPr>
            <w:r w:rsidRPr="00BF68CC">
              <w:rPr>
                <w:sz w:val="18"/>
                <w:szCs w:val="18"/>
              </w:rPr>
              <w:t>Cena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F08C5E4" w14:textId="77777777" w:rsidR="00C1418F" w:rsidRPr="00BF68CC" w:rsidRDefault="00C1418F" w:rsidP="00841AE5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BF68CC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5654" w:type="dxa"/>
            <w:shd w:val="clear" w:color="auto" w:fill="auto"/>
            <w:vAlign w:val="center"/>
          </w:tcPr>
          <w:p w14:paraId="7E9C85A1" w14:textId="3F13F728" w:rsidR="00C1418F" w:rsidRPr="00BF68CC" w:rsidRDefault="00C1418F" w:rsidP="00841AE5">
            <w:pPr>
              <w:spacing w:before="120"/>
              <w:rPr>
                <w:sz w:val="18"/>
                <w:szCs w:val="18"/>
              </w:rPr>
            </w:pPr>
            <w:r w:rsidRPr="00BF68CC">
              <w:rPr>
                <w:sz w:val="18"/>
                <w:szCs w:val="18"/>
              </w:rPr>
              <w:t>Ocenie podlegać będzie cena netto za całość realizacji przedmiotu zamówienia wyrażona w PLN. Szczegółowy opis kryterium zawiera p</w:t>
            </w:r>
            <w:r w:rsidR="00E145E5">
              <w:rPr>
                <w:sz w:val="18"/>
                <w:szCs w:val="18"/>
              </w:rPr>
              <w:t xml:space="preserve">kt. 6 </w:t>
            </w:r>
            <w:proofErr w:type="spellStart"/>
            <w:r w:rsidR="00E145E5">
              <w:rPr>
                <w:sz w:val="18"/>
                <w:szCs w:val="18"/>
              </w:rPr>
              <w:t>ppkt</w:t>
            </w:r>
            <w:proofErr w:type="spellEnd"/>
            <w:r w:rsidR="00E145E5">
              <w:rPr>
                <w:sz w:val="18"/>
                <w:szCs w:val="18"/>
              </w:rPr>
              <w:t>. a).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5BF6E78" w14:textId="0992E436" w:rsidR="00C1418F" w:rsidRPr="00BF68CC" w:rsidRDefault="007033A6" w:rsidP="00FF4B6F">
            <w:pPr>
              <w:spacing w:before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</w:t>
            </w:r>
          </w:p>
        </w:tc>
      </w:tr>
      <w:tr w:rsidR="00BF68CC" w:rsidRPr="00BF68CC" w14:paraId="085DABE5" w14:textId="77777777" w:rsidTr="00BF68CC">
        <w:tc>
          <w:tcPr>
            <w:tcW w:w="1339" w:type="dxa"/>
            <w:vMerge w:val="restart"/>
            <w:shd w:val="clear" w:color="auto" w:fill="auto"/>
            <w:vAlign w:val="center"/>
          </w:tcPr>
          <w:p w14:paraId="424FB48C" w14:textId="26B02D7D" w:rsidR="00BF68CC" w:rsidRPr="00BF68CC" w:rsidRDefault="00BF68CC" w:rsidP="00841AE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Doświadczenie </w:t>
            </w:r>
            <w:r w:rsidR="00D67B3D">
              <w:rPr>
                <w:sz w:val="18"/>
                <w:szCs w:val="18"/>
              </w:rPr>
              <w:t>Dostawcy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6CE4358" w14:textId="1BA7DC35" w:rsidR="00BF68CC" w:rsidRPr="00BF68CC" w:rsidRDefault="00BF68CC" w:rsidP="00841AE5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5654" w:type="dxa"/>
            <w:shd w:val="clear" w:color="auto" w:fill="auto"/>
            <w:vAlign w:val="center"/>
          </w:tcPr>
          <w:p w14:paraId="31FA2A56" w14:textId="580747F8" w:rsidR="00BF68CC" w:rsidRPr="00BF68CC" w:rsidRDefault="00BF68CC" w:rsidP="00841AE5">
            <w:pPr>
              <w:spacing w:before="120"/>
              <w:rPr>
                <w:sz w:val="18"/>
                <w:szCs w:val="18"/>
              </w:rPr>
            </w:pPr>
            <w:r w:rsidRPr="00BF68CC">
              <w:rPr>
                <w:sz w:val="18"/>
                <w:szCs w:val="18"/>
              </w:rPr>
              <w:t xml:space="preserve">Ocenie będzie podlegać </w:t>
            </w:r>
            <w:r w:rsidR="00934714">
              <w:rPr>
                <w:sz w:val="18"/>
                <w:szCs w:val="18"/>
              </w:rPr>
              <w:t xml:space="preserve">lista specjalistów i ekspertów przewidzianych do </w:t>
            </w:r>
            <w:r w:rsidR="00934714" w:rsidRPr="00E145E5">
              <w:rPr>
                <w:sz w:val="18"/>
                <w:szCs w:val="18"/>
              </w:rPr>
              <w:t>realizacji zadania ze wskazaniem ich doświadczenia zawodowego.</w:t>
            </w:r>
            <w:r w:rsidRPr="00E145E5">
              <w:rPr>
                <w:sz w:val="18"/>
                <w:szCs w:val="18"/>
              </w:rPr>
              <w:t xml:space="preserve"> </w:t>
            </w:r>
            <w:r w:rsidR="007033A6" w:rsidRPr="00E145E5">
              <w:rPr>
                <w:sz w:val="18"/>
                <w:szCs w:val="18"/>
              </w:rPr>
              <w:t xml:space="preserve">Minimalna ilość </w:t>
            </w:r>
            <w:r w:rsidR="00934714" w:rsidRPr="00E145E5">
              <w:rPr>
                <w:sz w:val="18"/>
                <w:szCs w:val="18"/>
              </w:rPr>
              <w:t xml:space="preserve">pracowników Wykonawcy </w:t>
            </w:r>
            <w:r w:rsidR="00E145E5" w:rsidRPr="00E145E5">
              <w:rPr>
                <w:sz w:val="18"/>
                <w:szCs w:val="18"/>
              </w:rPr>
              <w:t>znajdujących się na liście to</w:t>
            </w:r>
            <w:r w:rsidR="00934714" w:rsidRPr="00E145E5">
              <w:rPr>
                <w:sz w:val="18"/>
                <w:szCs w:val="18"/>
              </w:rPr>
              <w:t xml:space="preserve"> 2</w:t>
            </w:r>
            <w:r w:rsidR="00E145E5" w:rsidRPr="00E145E5">
              <w:rPr>
                <w:sz w:val="18"/>
                <w:szCs w:val="18"/>
              </w:rPr>
              <w:t xml:space="preserve">. </w:t>
            </w:r>
            <w:r w:rsidRPr="00E145E5">
              <w:rPr>
                <w:sz w:val="18"/>
                <w:szCs w:val="18"/>
              </w:rPr>
              <w:t>Szczegółowy opis kryterium zawiera p</w:t>
            </w:r>
            <w:r w:rsidR="00E145E5">
              <w:rPr>
                <w:sz w:val="18"/>
                <w:szCs w:val="18"/>
              </w:rPr>
              <w:t xml:space="preserve">kt. 6 </w:t>
            </w:r>
            <w:proofErr w:type="spellStart"/>
            <w:r w:rsidR="00E145E5">
              <w:rPr>
                <w:sz w:val="18"/>
                <w:szCs w:val="18"/>
              </w:rPr>
              <w:t>ppkt</w:t>
            </w:r>
            <w:proofErr w:type="spellEnd"/>
            <w:r w:rsidR="00E145E5">
              <w:rPr>
                <w:sz w:val="18"/>
                <w:szCs w:val="18"/>
              </w:rPr>
              <w:t>. b).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536F4E4" w14:textId="56CAA54D" w:rsidR="00BF68CC" w:rsidRPr="00BF68CC" w:rsidRDefault="000D4BE2" w:rsidP="00FF4B6F">
            <w:pPr>
              <w:spacing w:before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</w:tr>
      <w:tr w:rsidR="00BF68CC" w:rsidRPr="00BF68CC" w14:paraId="11804EFC" w14:textId="77777777" w:rsidTr="00BF68CC">
        <w:tc>
          <w:tcPr>
            <w:tcW w:w="1339" w:type="dxa"/>
            <w:vMerge/>
            <w:shd w:val="clear" w:color="auto" w:fill="auto"/>
            <w:vAlign w:val="center"/>
          </w:tcPr>
          <w:p w14:paraId="7E1434D1" w14:textId="77777777" w:rsidR="00BF68CC" w:rsidRPr="00BF68CC" w:rsidRDefault="00BF68CC" w:rsidP="00841AE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83B2F02" w14:textId="11B7AB8F" w:rsidR="00BF68CC" w:rsidRPr="00BF68CC" w:rsidRDefault="00BF68CC" w:rsidP="00841AE5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  <w:tc>
          <w:tcPr>
            <w:tcW w:w="5654" w:type="dxa"/>
            <w:shd w:val="clear" w:color="auto" w:fill="auto"/>
            <w:vAlign w:val="center"/>
          </w:tcPr>
          <w:p w14:paraId="28BEC735" w14:textId="77777777" w:rsidR="00E145E5" w:rsidRDefault="00BF68CC" w:rsidP="00841AE5">
            <w:pPr>
              <w:spacing w:before="120"/>
              <w:rPr>
                <w:sz w:val="18"/>
                <w:szCs w:val="18"/>
              </w:rPr>
            </w:pPr>
            <w:r w:rsidRPr="00BF68CC">
              <w:rPr>
                <w:sz w:val="18"/>
                <w:szCs w:val="18"/>
              </w:rPr>
              <w:t>Ocenie będz</w:t>
            </w:r>
            <w:r>
              <w:rPr>
                <w:sz w:val="18"/>
                <w:szCs w:val="18"/>
              </w:rPr>
              <w:t>ie</w:t>
            </w:r>
            <w:r w:rsidRPr="00BF68CC">
              <w:rPr>
                <w:sz w:val="18"/>
                <w:szCs w:val="18"/>
              </w:rPr>
              <w:t xml:space="preserve"> podlegać </w:t>
            </w:r>
            <w:r w:rsidR="007033A6">
              <w:rPr>
                <w:sz w:val="18"/>
                <w:szCs w:val="18"/>
              </w:rPr>
              <w:t xml:space="preserve">ilość złożonych </w:t>
            </w:r>
            <w:r w:rsidR="00E145E5">
              <w:rPr>
                <w:sz w:val="18"/>
                <w:szCs w:val="18"/>
              </w:rPr>
              <w:t xml:space="preserve">referencji </w:t>
            </w:r>
            <w:r w:rsidRPr="00BF68CC">
              <w:rPr>
                <w:sz w:val="18"/>
                <w:szCs w:val="18"/>
              </w:rPr>
              <w:t>za zrealizowane przedsięwzięcia</w:t>
            </w:r>
            <w:r w:rsidR="00E145E5">
              <w:rPr>
                <w:sz w:val="18"/>
                <w:szCs w:val="18"/>
              </w:rPr>
              <w:t>:</w:t>
            </w:r>
          </w:p>
          <w:p w14:paraId="3AFF9CF8" w14:textId="109DD811" w:rsidR="00E145E5" w:rsidRPr="00E145E5" w:rsidRDefault="00E145E5" w:rsidP="00E145E5">
            <w:pPr>
              <w:pStyle w:val="Akapitzlist"/>
              <w:numPr>
                <w:ilvl w:val="0"/>
                <w:numId w:val="53"/>
              </w:numPr>
              <w:spacing w:before="120"/>
              <w:rPr>
                <w:sz w:val="18"/>
                <w:szCs w:val="18"/>
              </w:rPr>
            </w:pPr>
            <w:r w:rsidRPr="00E145E5">
              <w:rPr>
                <w:sz w:val="18"/>
                <w:szCs w:val="18"/>
              </w:rPr>
              <w:t>wykonanie obliczeń bilansowych / cieplno-przepływowych układów energetycznego bloków gazowo-parowych o mocy elektrycznej nie mniejszej niż 30 MWe</w:t>
            </w:r>
            <w:r>
              <w:rPr>
                <w:sz w:val="18"/>
                <w:szCs w:val="18"/>
              </w:rPr>
              <w:t>. Minimalna ilość to 1.</w:t>
            </w:r>
          </w:p>
          <w:p w14:paraId="7B35A6CA" w14:textId="3F1D286D" w:rsidR="00E145E5" w:rsidRPr="00E145E5" w:rsidRDefault="00E145E5" w:rsidP="00E145E5">
            <w:pPr>
              <w:pStyle w:val="Akapitzlist"/>
              <w:numPr>
                <w:ilvl w:val="0"/>
                <w:numId w:val="53"/>
              </w:numPr>
              <w:spacing w:before="120"/>
              <w:rPr>
                <w:sz w:val="18"/>
                <w:szCs w:val="18"/>
              </w:rPr>
            </w:pPr>
            <w:r w:rsidRPr="00E145E5">
              <w:rPr>
                <w:sz w:val="18"/>
                <w:szCs w:val="18"/>
              </w:rPr>
              <w:t>wykonanie analiz związanych z gospodarką wodną lub wodno-ściekową dla jednostek wytwórczych o mocy elektrycznej nie mniejszej niż 100 MWe.</w:t>
            </w:r>
            <w:r>
              <w:rPr>
                <w:sz w:val="18"/>
                <w:szCs w:val="18"/>
              </w:rPr>
              <w:t xml:space="preserve"> Minimalna ilość to 1.</w:t>
            </w:r>
          </w:p>
          <w:p w14:paraId="41874DF2" w14:textId="582003F1" w:rsidR="00BF68CC" w:rsidRPr="00BF68CC" w:rsidRDefault="007033A6" w:rsidP="00841AE5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F68CC" w:rsidRPr="00BF68CC">
              <w:rPr>
                <w:sz w:val="18"/>
                <w:szCs w:val="18"/>
              </w:rPr>
              <w:t xml:space="preserve">Szczegółowy opis kryterium zawiera </w:t>
            </w:r>
            <w:r w:rsidR="00E145E5">
              <w:rPr>
                <w:sz w:val="18"/>
                <w:szCs w:val="18"/>
              </w:rPr>
              <w:t xml:space="preserve">pkt. 6 </w:t>
            </w:r>
            <w:proofErr w:type="spellStart"/>
            <w:r w:rsidR="00E145E5">
              <w:rPr>
                <w:sz w:val="18"/>
                <w:szCs w:val="18"/>
              </w:rPr>
              <w:t>ppkt</w:t>
            </w:r>
            <w:proofErr w:type="spellEnd"/>
            <w:r w:rsidR="00E145E5">
              <w:rPr>
                <w:sz w:val="18"/>
                <w:szCs w:val="18"/>
              </w:rPr>
              <w:t>. c)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EC61E2B" w14:textId="79125BA9" w:rsidR="00BF68CC" w:rsidRPr="00BF68CC" w:rsidRDefault="000D4BE2" w:rsidP="00FF4B6F">
            <w:pPr>
              <w:spacing w:before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</w:tr>
      <w:tr w:rsidR="00C1418F" w:rsidRPr="00BF68CC" w14:paraId="1C55EC4B" w14:textId="77777777" w:rsidTr="00BF68CC">
        <w:tc>
          <w:tcPr>
            <w:tcW w:w="1339" w:type="dxa"/>
            <w:shd w:val="clear" w:color="auto" w:fill="auto"/>
            <w:vAlign w:val="center"/>
          </w:tcPr>
          <w:p w14:paraId="0C98143C" w14:textId="60449044" w:rsidR="00C1418F" w:rsidRPr="00BF68CC" w:rsidRDefault="00BF68CC" w:rsidP="00841AE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Metodyka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14D036F" w14:textId="77777777" w:rsidR="00C1418F" w:rsidRPr="00BF68CC" w:rsidRDefault="00C1418F" w:rsidP="00841AE5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BF68CC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5654" w:type="dxa"/>
            <w:shd w:val="clear" w:color="auto" w:fill="auto"/>
            <w:vAlign w:val="center"/>
          </w:tcPr>
          <w:p w14:paraId="428997A9" w14:textId="498DFDE8" w:rsidR="00C1418F" w:rsidRPr="00BF68CC" w:rsidRDefault="00F421D0" w:rsidP="00841AE5">
            <w:pPr>
              <w:spacing w:before="120"/>
              <w:rPr>
                <w:sz w:val="18"/>
                <w:szCs w:val="18"/>
              </w:rPr>
            </w:pPr>
            <w:r w:rsidRPr="00F421D0">
              <w:rPr>
                <w:sz w:val="18"/>
                <w:szCs w:val="18"/>
              </w:rPr>
              <w:t>Ocenie będzie podlegać będzie opis sposobu prowadzenia prac i wykorzystanych narzędzi</w:t>
            </w:r>
            <w:r w:rsidR="00C1418F" w:rsidRPr="00BF68CC">
              <w:rPr>
                <w:sz w:val="18"/>
                <w:szCs w:val="18"/>
              </w:rPr>
              <w:t>. Szczegółowy opis kryterium zawiera p</w:t>
            </w:r>
            <w:r>
              <w:rPr>
                <w:sz w:val="18"/>
                <w:szCs w:val="18"/>
              </w:rPr>
              <w:t xml:space="preserve">kt. 6 </w:t>
            </w:r>
            <w:proofErr w:type="spellStart"/>
            <w:r>
              <w:rPr>
                <w:sz w:val="18"/>
                <w:szCs w:val="18"/>
              </w:rPr>
              <w:t>ppkt</w:t>
            </w:r>
            <w:proofErr w:type="spellEnd"/>
            <w:r>
              <w:rPr>
                <w:sz w:val="18"/>
                <w:szCs w:val="18"/>
              </w:rPr>
              <w:t>. d)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38BFC2C" w14:textId="120E7CC0" w:rsidR="00C1418F" w:rsidRPr="00BF68CC" w:rsidRDefault="000D4BE2" w:rsidP="00FF4B6F">
            <w:pPr>
              <w:spacing w:before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</w:tbl>
    <w:p w14:paraId="4A573F94" w14:textId="3994340E" w:rsidR="00D67B3D" w:rsidRPr="00D67B3D" w:rsidRDefault="00D67B3D" w:rsidP="00D67B3D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i/>
          <w:iCs/>
          <w:sz w:val="18"/>
          <w:szCs w:val="18"/>
        </w:rPr>
      </w:pPr>
      <w:r w:rsidRPr="00D67B3D">
        <w:rPr>
          <w:i/>
          <w:iCs/>
          <w:sz w:val="18"/>
          <w:szCs w:val="18"/>
        </w:rPr>
        <w:t xml:space="preserve">W przypadku nieprzedstawienia przez </w:t>
      </w:r>
      <w:r>
        <w:rPr>
          <w:i/>
          <w:iCs/>
          <w:sz w:val="18"/>
          <w:szCs w:val="18"/>
        </w:rPr>
        <w:t>Dostawcę</w:t>
      </w:r>
      <w:r w:rsidRPr="00D67B3D">
        <w:rPr>
          <w:i/>
          <w:iCs/>
          <w:sz w:val="18"/>
          <w:szCs w:val="18"/>
        </w:rPr>
        <w:t xml:space="preserve"> minimalnej ilości wskazanych dokumentów oferta podlegać będzie wykluczeniu.</w:t>
      </w:r>
    </w:p>
    <w:p w14:paraId="2756B797" w14:textId="321E2AA8" w:rsidR="00C1418F" w:rsidRPr="00BF68CC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BF68CC">
        <w:rPr>
          <w:sz w:val="18"/>
          <w:szCs w:val="18"/>
        </w:rPr>
        <w:t>Oferty niepodlegające odrzuceniu zostaną ocenione wg poniższego wzoru:</w:t>
      </w:r>
    </w:p>
    <w:p w14:paraId="59015861" w14:textId="2586C9D9" w:rsidR="00F421D0" w:rsidRPr="00F421D0" w:rsidRDefault="00F421D0" w:rsidP="00D67B3D">
      <w:pPr>
        <w:pStyle w:val="Akapitzlist"/>
        <w:ind w:left="996" w:firstLine="0"/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P=70%*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C</m:t>
              </m:r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  <w:vertAlign w:val="subscript"/>
                </w:rPr>
                <m:t>bad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+D+E+F</m:t>
          </m:r>
        </m:oMath>
      </m:oMathPara>
    </w:p>
    <w:p w14:paraId="44CDD420" w14:textId="67528B04" w:rsidR="00C1418F" w:rsidRPr="00BF68CC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</w:p>
    <w:p w14:paraId="274FB947" w14:textId="77777777" w:rsidR="00C1418F" w:rsidRPr="00BF68CC" w:rsidRDefault="00C1418F" w:rsidP="00FF4B6F">
      <w:pPr>
        <w:spacing w:before="120" w:line="276" w:lineRule="auto"/>
        <w:ind w:left="576"/>
        <w:jc w:val="both"/>
        <w:rPr>
          <w:sz w:val="18"/>
          <w:szCs w:val="18"/>
        </w:rPr>
      </w:pPr>
      <w:r w:rsidRPr="00BF68CC">
        <w:rPr>
          <w:sz w:val="18"/>
          <w:szCs w:val="18"/>
        </w:rPr>
        <w:t>gdzie:</w:t>
      </w:r>
    </w:p>
    <w:p w14:paraId="3883909E" w14:textId="77777777" w:rsidR="00C1418F" w:rsidRPr="00BF68CC" w:rsidRDefault="00C1418F" w:rsidP="00FF4B6F">
      <w:pPr>
        <w:spacing w:before="120" w:line="276" w:lineRule="auto"/>
        <w:ind w:left="1134"/>
        <w:jc w:val="both"/>
        <w:rPr>
          <w:sz w:val="18"/>
          <w:szCs w:val="18"/>
        </w:rPr>
      </w:pPr>
      <w:r w:rsidRPr="00BF68CC">
        <w:rPr>
          <w:b/>
          <w:sz w:val="18"/>
          <w:szCs w:val="18"/>
        </w:rPr>
        <w:t>P</w:t>
      </w:r>
      <w:r w:rsidRPr="00BF68CC">
        <w:rPr>
          <w:b/>
          <w:sz w:val="18"/>
          <w:szCs w:val="18"/>
        </w:rPr>
        <w:tab/>
      </w:r>
      <w:r w:rsidRPr="00BF68CC">
        <w:rPr>
          <w:sz w:val="18"/>
          <w:szCs w:val="18"/>
        </w:rPr>
        <w:t>– liczba punktów badanej oferty</w:t>
      </w:r>
    </w:p>
    <w:p w14:paraId="2A4FBD3D" w14:textId="7AF037E4" w:rsidR="00C1418F" w:rsidRPr="00BF68CC" w:rsidRDefault="00C1418F" w:rsidP="00FF4B6F">
      <w:pPr>
        <w:spacing w:before="120" w:line="276" w:lineRule="auto"/>
        <w:ind w:left="1134"/>
        <w:jc w:val="both"/>
        <w:rPr>
          <w:sz w:val="18"/>
          <w:szCs w:val="18"/>
        </w:rPr>
      </w:pPr>
      <w:proofErr w:type="spellStart"/>
      <w:r w:rsidRPr="00BF68CC">
        <w:rPr>
          <w:b/>
          <w:sz w:val="18"/>
          <w:szCs w:val="18"/>
        </w:rPr>
        <w:t>C</w:t>
      </w:r>
      <w:r w:rsidRPr="00BF68CC">
        <w:rPr>
          <w:b/>
          <w:sz w:val="18"/>
          <w:szCs w:val="18"/>
          <w:vertAlign w:val="subscript"/>
        </w:rPr>
        <w:t>min</w:t>
      </w:r>
      <w:proofErr w:type="spellEnd"/>
      <w:r w:rsidRPr="00BF68CC">
        <w:rPr>
          <w:sz w:val="18"/>
          <w:szCs w:val="18"/>
        </w:rPr>
        <w:t xml:space="preserve">– najniższa cena netto wśród ofert niepodlegających </w:t>
      </w:r>
      <w:r w:rsidR="00D67B3D">
        <w:rPr>
          <w:sz w:val="18"/>
          <w:szCs w:val="18"/>
        </w:rPr>
        <w:t>wykluczeniu</w:t>
      </w:r>
    </w:p>
    <w:p w14:paraId="54BA616E" w14:textId="4D0D1789" w:rsidR="00C1418F" w:rsidRPr="00BF68CC" w:rsidRDefault="00C1418F" w:rsidP="00F421D0">
      <w:pPr>
        <w:spacing w:before="120" w:line="276" w:lineRule="auto"/>
        <w:ind w:left="1134"/>
        <w:jc w:val="both"/>
        <w:rPr>
          <w:sz w:val="18"/>
          <w:szCs w:val="18"/>
        </w:rPr>
      </w:pPr>
      <w:proofErr w:type="spellStart"/>
      <w:r w:rsidRPr="00BF68CC">
        <w:rPr>
          <w:b/>
          <w:sz w:val="18"/>
          <w:szCs w:val="18"/>
        </w:rPr>
        <w:t>C</w:t>
      </w:r>
      <w:r w:rsidRPr="00BF68CC">
        <w:rPr>
          <w:b/>
          <w:sz w:val="18"/>
          <w:szCs w:val="18"/>
          <w:vertAlign w:val="subscript"/>
        </w:rPr>
        <w:t>bad</w:t>
      </w:r>
      <w:proofErr w:type="spellEnd"/>
      <w:r w:rsidRPr="00BF68CC">
        <w:rPr>
          <w:sz w:val="18"/>
          <w:szCs w:val="18"/>
        </w:rPr>
        <w:t xml:space="preserve">– cena netto badanej oferty </w:t>
      </w:r>
    </w:p>
    <w:p w14:paraId="0D38A576" w14:textId="6AD6718E" w:rsidR="00C1418F" w:rsidRPr="00BF68CC" w:rsidRDefault="00F421D0" w:rsidP="00FF4B6F">
      <w:pPr>
        <w:spacing w:before="120" w:line="276" w:lineRule="auto"/>
        <w:ind w:left="1134"/>
        <w:jc w:val="both"/>
        <w:rPr>
          <w:sz w:val="18"/>
          <w:szCs w:val="18"/>
        </w:rPr>
      </w:pPr>
      <w:r>
        <w:rPr>
          <w:b/>
          <w:sz w:val="18"/>
          <w:szCs w:val="18"/>
        </w:rPr>
        <w:t>D</w:t>
      </w:r>
      <w:r w:rsidR="00C1418F" w:rsidRPr="00BF68CC">
        <w:rPr>
          <w:sz w:val="18"/>
          <w:szCs w:val="18"/>
          <w:vertAlign w:val="subscript"/>
        </w:rPr>
        <w:tab/>
      </w:r>
      <w:r w:rsidR="00C1418F" w:rsidRPr="00BF68CC">
        <w:rPr>
          <w:sz w:val="18"/>
          <w:szCs w:val="18"/>
        </w:rPr>
        <w:t xml:space="preserve">– ilość </w:t>
      </w:r>
      <w:r>
        <w:rPr>
          <w:sz w:val="18"/>
          <w:szCs w:val="18"/>
        </w:rPr>
        <w:t>punktów przyznanych za przedstawioną listę</w:t>
      </w:r>
      <w:r w:rsidRPr="00F421D0">
        <w:t xml:space="preserve"> </w:t>
      </w:r>
      <w:r w:rsidRPr="00F421D0">
        <w:rPr>
          <w:sz w:val="18"/>
          <w:szCs w:val="18"/>
        </w:rPr>
        <w:t>specjalistów i ekspertów przewidzianych do realizacji zadania ze wskazaniem ich doświadczenia zawodowego</w:t>
      </w:r>
    </w:p>
    <w:p w14:paraId="7A2D21B5" w14:textId="61BA00A1" w:rsidR="00F421D0" w:rsidRDefault="00F421D0" w:rsidP="00FF4B6F">
      <w:pPr>
        <w:spacing w:before="120" w:line="276" w:lineRule="auto"/>
        <w:ind w:left="1134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E</w:t>
      </w:r>
      <w:r w:rsidR="00C1418F" w:rsidRPr="00BF68CC">
        <w:rPr>
          <w:b/>
          <w:sz w:val="18"/>
          <w:szCs w:val="18"/>
        </w:rPr>
        <w:tab/>
      </w:r>
      <w:r w:rsidR="00C1418F" w:rsidRPr="00BF68CC">
        <w:rPr>
          <w:sz w:val="18"/>
          <w:szCs w:val="18"/>
        </w:rPr>
        <w:t>–</w:t>
      </w:r>
      <w:r w:rsidR="00C1418F" w:rsidRPr="00BF68CC">
        <w:rPr>
          <w:b/>
          <w:sz w:val="18"/>
          <w:szCs w:val="18"/>
        </w:rPr>
        <w:t xml:space="preserve"> </w:t>
      </w:r>
      <w:r w:rsidRPr="00BF68CC">
        <w:rPr>
          <w:sz w:val="18"/>
          <w:szCs w:val="18"/>
        </w:rPr>
        <w:t xml:space="preserve">ilość </w:t>
      </w:r>
      <w:r>
        <w:rPr>
          <w:sz w:val="18"/>
          <w:szCs w:val="18"/>
        </w:rPr>
        <w:t xml:space="preserve">punktów przyznanych za </w:t>
      </w:r>
      <w:r w:rsidR="00F754D5" w:rsidRPr="00F754D5">
        <w:rPr>
          <w:sz w:val="18"/>
          <w:szCs w:val="18"/>
        </w:rPr>
        <w:t>złożon</w:t>
      </w:r>
      <w:r w:rsidR="00F754D5">
        <w:rPr>
          <w:sz w:val="18"/>
          <w:szCs w:val="18"/>
        </w:rPr>
        <w:t>e</w:t>
      </w:r>
      <w:r w:rsidR="00F754D5" w:rsidRPr="00F754D5">
        <w:rPr>
          <w:sz w:val="18"/>
          <w:szCs w:val="18"/>
        </w:rPr>
        <w:t xml:space="preserve"> referenc</w:t>
      </w:r>
      <w:r w:rsidR="00F754D5">
        <w:rPr>
          <w:sz w:val="18"/>
          <w:szCs w:val="18"/>
        </w:rPr>
        <w:t>je</w:t>
      </w:r>
      <w:r w:rsidR="00F754D5" w:rsidRPr="00F754D5">
        <w:rPr>
          <w:sz w:val="18"/>
          <w:szCs w:val="18"/>
        </w:rPr>
        <w:t xml:space="preserve"> za zrealizowane przedsięwzięcia</w:t>
      </w:r>
    </w:p>
    <w:p w14:paraId="4F62F3A1" w14:textId="6261DD44" w:rsidR="00F421D0" w:rsidRPr="00BF68CC" w:rsidRDefault="00D67B3D" w:rsidP="00FF4B6F">
      <w:pPr>
        <w:spacing w:before="120" w:line="276" w:lineRule="auto"/>
        <w:ind w:left="1134"/>
        <w:jc w:val="both"/>
        <w:rPr>
          <w:sz w:val="18"/>
          <w:szCs w:val="18"/>
        </w:rPr>
      </w:pPr>
      <w:r>
        <w:rPr>
          <w:b/>
          <w:sz w:val="18"/>
          <w:szCs w:val="18"/>
        </w:rPr>
        <w:t>F</w:t>
      </w:r>
      <w:r w:rsidR="00F421D0" w:rsidRPr="00BF68CC">
        <w:rPr>
          <w:b/>
          <w:sz w:val="18"/>
          <w:szCs w:val="18"/>
        </w:rPr>
        <w:tab/>
      </w:r>
      <w:r w:rsidR="00F421D0" w:rsidRPr="00BF68CC">
        <w:rPr>
          <w:sz w:val="18"/>
          <w:szCs w:val="18"/>
        </w:rPr>
        <w:t>–</w:t>
      </w:r>
      <w:r w:rsidR="00F421D0" w:rsidRPr="00BF68CC">
        <w:rPr>
          <w:b/>
          <w:sz w:val="18"/>
          <w:szCs w:val="18"/>
        </w:rPr>
        <w:t xml:space="preserve"> </w:t>
      </w:r>
      <w:r w:rsidR="00F421D0" w:rsidRPr="00F421D0">
        <w:rPr>
          <w:sz w:val="18"/>
          <w:szCs w:val="18"/>
        </w:rPr>
        <w:t>ilość punktów przyznanych za przedstawion</w:t>
      </w:r>
      <w:r w:rsidR="00F754D5">
        <w:rPr>
          <w:sz w:val="18"/>
          <w:szCs w:val="18"/>
        </w:rPr>
        <w:t>y opis sposobu prowadzenia prac i wykorzystanych narzędzi</w:t>
      </w:r>
      <w:r w:rsidR="00F421D0" w:rsidRPr="00F421D0">
        <w:rPr>
          <w:sz w:val="18"/>
          <w:szCs w:val="18"/>
        </w:rPr>
        <w:t xml:space="preserve"> </w:t>
      </w:r>
    </w:p>
    <w:p w14:paraId="4611279B" w14:textId="53B1E2B9" w:rsidR="00C1418F" w:rsidRPr="00BF68CC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BF68CC">
        <w:rPr>
          <w:sz w:val="18"/>
          <w:szCs w:val="18"/>
        </w:rPr>
        <w:t>J</w:t>
      </w:r>
      <w:r w:rsidR="003F6AA8" w:rsidRPr="00BF68CC">
        <w:rPr>
          <w:sz w:val="18"/>
          <w:szCs w:val="18"/>
        </w:rPr>
        <w:t>a</w:t>
      </w:r>
      <w:r w:rsidRPr="00BF68CC">
        <w:rPr>
          <w:sz w:val="18"/>
          <w:szCs w:val="18"/>
        </w:rPr>
        <w:t>ko</w:t>
      </w:r>
      <w:r w:rsidR="003F6AA8" w:rsidRPr="00BF68CC">
        <w:rPr>
          <w:sz w:val="18"/>
          <w:szCs w:val="18"/>
        </w:rPr>
        <w:t xml:space="preserve"> najko</w:t>
      </w:r>
      <w:r w:rsidRPr="00BF68CC">
        <w:rPr>
          <w:sz w:val="18"/>
          <w:szCs w:val="18"/>
        </w:rPr>
        <w:t>rzystniejsza zostanie uznana oferta, która otrzyma najwyższą liczbę punktów (P).</w:t>
      </w:r>
    </w:p>
    <w:p w14:paraId="1B294418" w14:textId="77777777" w:rsidR="00C1418F" w:rsidRPr="00BF68CC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BF68CC">
        <w:rPr>
          <w:sz w:val="18"/>
          <w:szCs w:val="18"/>
        </w:rPr>
        <w:t>W przypadku, gdy dwie lub więcej ofert uzyskają taką samą ilość punktów, za najkorzystniejszą zostanie uznana oferta, która będzie miała niższą cenę netto (C).</w:t>
      </w:r>
    </w:p>
    <w:p w14:paraId="19261DF2" w14:textId="77777777" w:rsidR="00C1418F" w:rsidRPr="00BF68CC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BF68CC">
        <w:rPr>
          <w:sz w:val="18"/>
          <w:szCs w:val="18"/>
        </w:rPr>
        <w:t xml:space="preserve">Szczegółowy opis oceny ofert w ramach poszczególnych kryteriów. </w:t>
      </w:r>
    </w:p>
    <w:p w14:paraId="66577C7E" w14:textId="1F2BE885" w:rsidR="00C1418F" w:rsidRPr="006D70AC" w:rsidRDefault="00C1418F" w:rsidP="00D67B3D">
      <w:pPr>
        <w:pStyle w:val="Nagwek3"/>
        <w:numPr>
          <w:ilvl w:val="0"/>
          <w:numId w:val="20"/>
        </w:numPr>
        <w:spacing w:line="276" w:lineRule="auto"/>
        <w:ind w:left="1276" w:hanging="283"/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D70A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Kryterium ceny: </w:t>
      </w:r>
    </w:p>
    <w:p w14:paraId="454FD4BA" w14:textId="4E7CDD04" w:rsidR="00C1418F" w:rsidRPr="00BF68CC" w:rsidRDefault="00C1418F" w:rsidP="00D67B3D">
      <w:pPr>
        <w:spacing w:before="120" w:line="276" w:lineRule="auto"/>
        <w:ind w:left="1276"/>
        <w:jc w:val="both"/>
        <w:rPr>
          <w:bCs/>
          <w:color w:val="000000" w:themeColor="text1"/>
          <w:sz w:val="18"/>
          <w:szCs w:val="18"/>
        </w:rPr>
      </w:pPr>
      <w:r w:rsidRPr="00BF68CC">
        <w:rPr>
          <w:bCs/>
          <w:color w:val="000000" w:themeColor="text1"/>
          <w:sz w:val="18"/>
          <w:szCs w:val="18"/>
        </w:rPr>
        <w:t xml:space="preserve">W ramach kryterium ceny, oferty zostaną ocenione przez </w:t>
      </w:r>
      <w:r w:rsidR="005F28C3" w:rsidRPr="00BF68CC">
        <w:rPr>
          <w:bCs/>
          <w:color w:val="000000" w:themeColor="text1"/>
          <w:sz w:val="18"/>
          <w:szCs w:val="18"/>
        </w:rPr>
        <w:t>Zlecającego</w:t>
      </w:r>
      <w:r w:rsidRPr="00BF68CC">
        <w:rPr>
          <w:bCs/>
          <w:color w:val="000000" w:themeColor="text1"/>
          <w:sz w:val="18"/>
          <w:szCs w:val="18"/>
        </w:rPr>
        <w:t xml:space="preserve"> na podstawie porównania ceny netto za</w:t>
      </w:r>
      <w:r w:rsidR="00841AE5" w:rsidRPr="00BF68CC">
        <w:rPr>
          <w:bCs/>
          <w:color w:val="000000" w:themeColor="text1"/>
          <w:sz w:val="18"/>
          <w:szCs w:val="18"/>
        </w:rPr>
        <w:t> </w:t>
      </w:r>
      <w:r w:rsidRPr="00BF68CC">
        <w:rPr>
          <w:bCs/>
          <w:color w:val="000000" w:themeColor="text1"/>
          <w:sz w:val="18"/>
          <w:szCs w:val="18"/>
        </w:rPr>
        <w:t xml:space="preserve">całość realizacji przedmiotu zamówienia przedstawionej przez </w:t>
      </w:r>
      <w:r w:rsidR="005F28C3" w:rsidRPr="00BF68CC">
        <w:rPr>
          <w:bCs/>
          <w:color w:val="000000" w:themeColor="text1"/>
          <w:sz w:val="18"/>
          <w:szCs w:val="18"/>
        </w:rPr>
        <w:t>Dostawcę</w:t>
      </w:r>
      <w:r w:rsidRPr="00BF68CC">
        <w:rPr>
          <w:bCs/>
          <w:color w:val="000000" w:themeColor="text1"/>
          <w:sz w:val="18"/>
          <w:szCs w:val="18"/>
        </w:rPr>
        <w:t xml:space="preserve"> z najniższą ceną netto ze wszystkich ocenianych ofert.</w:t>
      </w:r>
    </w:p>
    <w:p w14:paraId="22A0AD14" w14:textId="5D472788" w:rsidR="00C1418F" w:rsidRPr="006D70AC" w:rsidRDefault="00C1418F" w:rsidP="006D70AC">
      <w:pPr>
        <w:pStyle w:val="Nagwek3"/>
        <w:numPr>
          <w:ilvl w:val="0"/>
          <w:numId w:val="20"/>
        </w:numPr>
        <w:tabs>
          <w:tab w:val="left" w:pos="1276"/>
        </w:tabs>
        <w:spacing w:before="120" w:line="276" w:lineRule="auto"/>
        <w:ind w:left="1077" w:hanging="85"/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D70A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Kryterium </w:t>
      </w:r>
      <w:r w:rsidR="00D67B3D" w:rsidRPr="006D70AC">
        <w:rPr>
          <w:rFonts w:ascii="Arial" w:hAnsi="Arial" w:cs="Arial"/>
          <w:b/>
          <w:bCs/>
          <w:color w:val="000000" w:themeColor="text1"/>
          <w:sz w:val="18"/>
          <w:szCs w:val="18"/>
        </w:rPr>
        <w:t>doświadczenia Dostawcy - lista specjalistów i ekspertów</w:t>
      </w:r>
    </w:p>
    <w:p w14:paraId="37C5BD3F" w14:textId="6DF20084" w:rsidR="00302602" w:rsidRDefault="00C1418F" w:rsidP="006D70AC">
      <w:pPr>
        <w:spacing w:before="120" w:line="276" w:lineRule="auto"/>
        <w:ind w:left="1276"/>
        <w:jc w:val="both"/>
        <w:rPr>
          <w:color w:val="000000" w:themeColor="text1"/>
          <w:sz w:val="18"/>
          <w:szCs w:val="18"/>
        </w:rPr>
      </w:pPr>
      <w:r w:rsidRPr="00BF68CC">
        <w:rPr>
          <w:bCs/>
          <w:color w:val="000000" w:themeColor="text1"/>
          <w:sz w:val="18"/>
          <w:szCs w:val="18"/>
        </w:rPr>
        <w:t xml:space="preserve">W ramach kryterium </w:t>
      </w:r>
      <w:r w:rsidR="00302602">
        <w:rPr>
          <w:bCs/>
          <w:color w:val="000000" w:themeColor="text1"/>
          <w:sz w:val="18"/>
          <w:szCs w:val="18"/>
        </w:rPr>
        <w:t>doświadczenia Dostawcy – lista specjalistów i ekspertów</w:t>
      </w:r>
      <w:r w:rsidRPr="00BF68CC">
        <w:rPr>
          <w:bCs/>
          <w:color w:val="000000" w:themeColor="text1"/>
          <w:sz w:val="18"/>
          <w:szCs w:val="18"/>
        </w:rPr>
        <w:t xml:space="preserve"> </w:t>
      </w:r>
      <w:r w:rsidR="00302602">
        <w:rPr>
          <w:bCs/>
          <w:color w:val="000000" w:themeColor="text1"/>
          <w:sz w:val="18"/>
          <w:szCs w:val="18"/>
        </w:rPr>
        <w:t xml:space="preserve">- </w:t>
      </w:r>
      <w:r w:rsidRPr="00BF68CC">
        <w:rPr>
          <w:bCs/>
          <w:color w:val="000000" w:themeColor="text1"/>
          <w:sz w:val="18"/>
          <w:szCs w:val="18"/>
        </w:rPr>
        <w:t>oferty zostaną</w:t>
      </w:r>
      <w:r w:rsidR="00302602">
        <w:rPr>
          <w:bCs/>
          <w:color w:val="000000" w:themeColor="text1"/>
          <w:sz w:val="18"/>
          <w:szCs w:val="18"/>
        </w:rPr>
        <w:t xml:space="preserve"> ocenione przez Zlecającego poprzez weryfikację</w:t>
      </w:r>
      <w:r w:rsidR="006D70AC">
        <w:rPr>
          <w:bCs/>
          <w:color w:val="000000" w:themeColor="text1"/>
          <w:sz w:val="18"/>
          <w:szCs w:val="18"/>
        </w:rPr>
        <w:t xml:space="preserve"> </w:t>
      </w:r>
      <w:r w:rsidR="00302602">
        <w:rPr>
          <w:bCs/>
          <w:color w:val="000000" w:themeColor="text1"/>
          <w:sz w:val="18"/>
          <w:szCs w:val="18"/>
        </w:rPr>
        <w:t xml:space="preserve">osób </w:t>
      </w:r>
      <w:r w:rsidR="006D70AC">
        <w:rPr>
          <w:bCs/>
          <w:color w:val="000000" w:themeColor="text1"/>
          <w:sz w:val="18"/>
          <w:szCs w:val="18"/>
        </w:rPr>
        <w:t>oraz</w:t>
      </w:r>
      <w:r w:rsidR="00302602">
        <w:rPr>
          <w:bCs/>
          <w:color w:val="000000" w:themeColor="text1"/>
          <w:sz w:val="18"/>
          <w:szCs w:val="18"/>
        </w:rPr>
        <w:t xml:space="preserve"> ich doświadczeni</w:t>
      </w:r>
      <w:r w:rsidR="006D70AC">
        <w:rPr>
          <w:bCs/>
          <w:color w:val="000000" w:themeColor="text1"/>
          <w:sz w:val="18"/>
          <w:szCs w:val="18"/>
        </w:rPr>
        <w:t>a</w:t>
      </w:r>
      <w:r w:rsidR="00302602">
        <w:rPr>
          <w:bCs/>
          <w:color w:val="000000" w:themeColor="text1"/>
          <w:sz w:val="18"/>
          <w:szCs w:val="18"/>
        </w:rPr>
        <w:t xml:space="preserve"> </w:t>
      </w:r>
      <w:r w:rsidR="006D70AC">
        <w:rPr>
          <w:bCs/>
          <w:color w:val="000000" w:themeColor="text1"/>
          <w:sz w:val="18"/>
          <w:szCs w:val="18"/>
        </w:rPr>
        <w:t>zawodowego</w:t>
      </w:r>
      <w:r w:rsidR="006D70AC" w:rsidRPr="004C0849">
        <w:rPr>
          <w:sz w:val="18"/>
          <w:szCs w:val="18"/>
        </w:rPr>
        <w:t xml:space="preserve"> </w:t>
      </w:r>
      <w:r w:rsidR="00302602" w:rsidRPr="00BF68CC">
        <w:rPr>
          <w:bCs/>
          <w:color w:val="000000" w:themeColor="text1"/>
          <w:sz w:val="18"/>
          <w:szCs w:val="18"/>
        </w:rPr>
        <w:t>przedstawionych przez Dostawcę</w:t>
      </w:r>
      <w:r w:rsidR="00302602">
        <w:rPr>
          <w:bCs/>
          <w:color w:val="000000" w:themeColor="text1"/>
          <w:sz w:val="18"/>
          <w:szCs w:val="18"/>
        </w:rPr>
        <w:t xml:space="preserve"> na liście specjalistów i ekspertów</w:t>
      </w:r>
      <w:r w:rsidR="00302602" w:rsidRPr="00BF68CC">
        <w:rPr>
          <w:bCs/>
          <w:color w:val="000000" w:themeColor="text1"/>
          <w:sz w:val="18"/>
          <w:szCs w:val="18"/>
        </w:rPr>
        <w:t xml:space="preserve"> </w:t>
      </w:r>
      <w:r w:rsidR="001D16DB" w:rsidRPr="001D16DB">
        <w:rPr>
          <w:bCs/>
          <w:color w:val="000000" w:themeColor="text1"/>
          <w:sz w:val="18"/>
          <w:szCs w:val="18"/>
        </w:rPr>
        <w:t xml:space="preserve">przewidzianych do realizacji zadania ze wskazaniem ich </w:t>
      </w:r>
      <w:r w:rsidR="001D16DB" w:rsidRPr="001D16DB">
        <w:rPr>
          <w:bCs/>
          <w:color w:val="000000" w:themeColor="text1"/>
          <w:sz w:val="18"/>
          <w:szCs w:val="18"/>
        </w:rPr>
        <w:lastRenderedPageBreak/>
        <w:t>doświadczenia zawodowego (w zakresie przygotowania analiz techniczno-środowiskowych układów chłodzenia jednostek wytwórczych)</w:t>
      </w:r>
      <w:r w:rsidR="001D16DB">
        <w:rPr>
          <w:bCs/>
          <w:color w:val="000000" w:themeColor="text1"/>
          <w:sz w:val="18"/>
          <w:szCs w:val="18"/>
        </w:rPr>
        <w:t xml:space="preserve">. </w:t>
      </w:r>
      <w:r w:rsidR="00302602" w:rsidRPr="00BF68CC">
        <w:rPr>
          <w:bCs/>
          <w:color w:val="000000" w:themeColor="text1"/>
          <w:sz w:val="18"/>
          <w:szCs w:val="18"/>
        </w:rPr>
        <w:t xml:space="preserve">Minimalny wymagana ilość </w:t>
      </w:r>
      <w:r w:rsidR="001D16DB">
        <w:rPr>
          <w:bCs/>
          <w:color w:val="000000" w:themeColor="text1"/>
          <w:sz w:val="18"/>
          <w:szCs w:val="18"/>
        </w:rPr>
        <w:t xml:space="preserve">osób wskazanych na liście </w:t>
      </w:r>
      <w:r w:rsidR="00302602" w:rsidRPr="00BF68CC">
        <w:rPr>
          <w:bCs/>
          <w:color w:val="000000" w:themeColor="text1"/>
          <w:sz w:val="18"/>
          <w:szCs w:val="18"/>
        </w:rPr>
        <w:t xml:space="preserve">to </w:t>
      </w:r>
      <w:r w:rsidR="001D16DB">
        <w:rPr>
          <w:bCs/>
          <w:color w:val="000000" w:themeColor="text1"/>
          <w:sz w:val="18"/>
          <w:szCs w:val="18"/>
        </w:rPr>
        <w:t>2</w:t>
      </w:r>
      <w:r w:rsidR="00302602" w:rsidRPr="00BF68CC">
        <w:rPr>
          <w:bCs/>
          <w:color w:val="000000" w:themeColor="text1"/>
          <w:sz w:val="18"/>
          <w:szCs w:val="18"/>
        </w:rPr>
        <w:t xml:space="preserve"> a maksymalna ilość </w:t>
      </w:r>
      <w:r w:rsidR="001D16DB">
        <w:rPr>
          <w:bCs/>
          <w:color w:val="000000" w:themeColor="text1"/>
          <w:sz w:val="18"/>
          <w:szCs w:val="18"/>
        </w:rPr>
        <w:t>która będzie podlegała ocenie to 6.</w:t>
      </w:r>
      <w:r w:rsidR="00302602" w:rsidRPr="00BF68CC">
        <w:rPr>
          <w:bCs/>
          <w:color w:val="000000" w:themeColor="text1"/>
          <w:sz w:val="18"/>
          <w:szCs w:val="18"/>
        </w:rPr>
        <w:t xml:space="preserve"> Jeżeli Dostawca przedstawi większą ilość </w:t>
      </w:r>
      <w:r w:rsidR="001D16DB">
        <w:rPr>
          <w:bCs/>
          <w:color w:val="000000" w:themeColor="text1"/>
          <w:sz w:val="18"/>
          <w:szCs w:val="18"/>
        </w:rPr>
        <w:t>osób</w:t>
      </w:r>
      <w:r w:rsidR="00302602" w:rsidRPr="00BF68CC">
        <w:rPr>
          <w:bCs/>
          <w:color w:val="000000" w:themeColor="text1"/>
          <w:sz w:val="18"/>
          <w:szCs w:val="18"/>
        </w:rPr>
        <w:t xml:space="preserve">, Zlecający przy obliczaniu pozycji do wzoru podstawi maksymalnie </w:t>
      </w:r>
      <w:r w:rsidR="001D16DB">
        <w:rPr>
          <w:bCs/>
          <w:color w:val="000000" w:themeColor="text1"/>
          <w:sz w:val="18"/>
          <w:szCs w:val="18"/>
        </w:rPr>
        <w:t>6</w:t>
      </w:r>
      <w:r w:rsidR="00302602" w:rsidRPr="00BF68CC">
        <w:rPr>
          <w:bCs/>
          <w:color w:val="000000" w:themeColor="text1"/>
          <w:sz w:val="18"/>
          <w:szCs w:val="18"/>
        </w:rPr>
        <w:t xml:space="preserve"> </w:t>
      </w:r>
      <w:r w:rsidR="001D16DB">
        <w:rPr>
          <w:bCs/>
          <w:color w:val="000000" w:themeColor="text1"/>
          <w:sz w:val="18"/>
          <w:szCs w:val="18"/>
        </w:rPr>
        <w:t>osób</w:t>
      </w:r>
      <w:r w:rsidR="00302602" w:rsidRPr="00BF68CC">
        <w:rPr>
          <w:bCs/>
          <w:color w:val="000000" w:themeColor="text1"/>
          <w:sz w:val="18"/>
          <w:szCs w:val="18"/>
        </w:rPr>
        <w:t xml:space="preserve">. Brak przedstawienia co najmniej </w:t>
      </w:r>
      <w:r w:rsidR="005F239E">
        <w:rPr>
          <w:bCs/>
          <w:color w:val="000000" w:themeColor="text1"/>
          <w:sz w:val="18"/>
          <w:szCs w:val="18"/>
        </w:rPr>
        <w:t>2 osób</w:t>
      </w:r>
      <w:r w:rsidR="00302602" w:rsidRPr="00BF68CC">
        <w:rPr>
          <w:bCs/>
          <w:color w:val="000000" w:themeColor="text1"/>
          <w:sz w:val="18"/>
          <w:szCs w:val="18"/>
        </w:rPr>
        <w:t xml:space="preserve"> skutkować będzie odrzuceniem oferty Dostawcy</w:t>
      </w:r>
      <w:r w:rsidR="00302602" w:rsidRPr="00BF68CC">
        <w:rPr>
          <w:color w:val="000000" w:themeColor="text1"/>
          <w:sz w:val="18"/>
          <w:szCs w:val="18"/>
        </w:rPr>
        <w:t>.</w:t>
      </w:r>
      <w:r w:rsidR="006D70AC">
        <w:rPr>
          <w:color w:val="000000" w:themeColor="text1"/>
          <w:sz w:val="18"/>
          <w:szCs w:val="18"/>
        </w:rPr>
        <w:t xml:space="preserve"> Za przedstawienie na liście min. 2 osób aktualnie zatrudnionych u Dostawcy wraz ze wskazaniem ich doświadczenia w zakresie przygotowania analiz techniczno-środowiskowych układów chłodzenia jednostek wytwórczych dedykowanych do zespołu projektowego Zlecający przyzna 3 pkt. Za każde kolejne 2 osoby w zespole spełniające powyżej opisane wymagania Zlecający przyzna 3 pkt. Za przedstawienie na liście maksymalnie 6 osób Zlecający przyzna maksymalnie 9 pkt.</w:t>
      </w:r>
    </w:p>
    <w:p w14:paraId="1DBA3B6E" w14:textId="22AF1D24" w:rsidR="006D70AC" w:rsidRPr="006D70AC" w:rsidRDefault="006D70AC" w:rsidP="006D70AC">
      <w:pPr>
        <w:pStyle w:val="Nagwek3"/>
        <w:numPr>
          <w:ilvl w:val="0"/>
          <w:numId w:val="20"/>
        </w:numPr>
        <w:tabs>
          <w:tab w:val="left" w:pos="1276"/>
        </w:tabs>
        <w:spacing w:before="120" w:line="276" w:lineRule="auto"/>
        <w:ind w:left="1077" w:hanging="85"/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D70A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Kryterium doświadczenia Dostawcy </w:t>
      </w:r>
    </w:p>
    <w:p w14:paraId="61819370" w14:textId="22734D1D" w:rsidR="00E03FB7" w:rsidRDefault="006D70AC" w:rsidP="006D70AC">
      <w:pPr>
        <w:spacing w:before="120" w:line="276" w:lineRule="auto"/>
        <w:ind w:left="1276"/>
        <w:jc w:val="both"/>
        <w:rPr>
          <w:bCs/>
          <w:color w:val="000000" w:themeColor="text1"/>
          <w:sz w:val="18"/>
          <w:szCs w:val="18"/>
        </w:rPr>
      </w:pPr>
      <w:r w:rsidRPr="00BF68CC">
        <w:rPr>
          <w:bCs/>
          <w:color w:val="000000" w:themeColor="text1"/>
          <w:sz w:val="18"/>
          <w:szCs w:val="18"/>
        </w:rPr>
        <w:t xml:space="preserve">W ramach kryterium </w:t>
      </w:r>
      <w:r>
        <w:rPr>
          <w:bCs/>
          <w:color w:val="000000" w:themeColor="text1"/>
          <w:sz w:val="18"/>
          <w:szCs w:val="18"/>
        </w:rPr>
        <w:t xml:space="preserve">doświadczenia Dostawcy </w:t>
      </w:r>
      <w:r w:rsidRPr="00BF68CC">
        <w:rPr>
          <w:bCs/>
          <w:color w:val="000000" w:themeColor="text1"/>
          <w:sz w:val="18"/>
          <w:szCs w:val="18"/>
        </w:rPr>
        <w:t>oferty zostaną</w:t>
      </w:r>
      <w:r>
        <w:rPr>
          <w:bCs/>
          <w:color w:val="000000" w:themeColor="text1"/>
          <w:sz w:val="18"/>
          <w:szCs w:val="18"/>
        </w:rPr>
        <w:t xml:space="preserve"> ocenione przez Zlecającego poprzez weryfikację </w:t>
      </w:r>
      <w:r w:rsidR="00E03FB7">
        <w:rPr>
          <w:bCs/>
          <w:color w:val="000000" w:themeColor="text1"/>
          <w:sz w:val="18"/>
          <w:szCs w:val="18"/>
        </w:rPr>
        <w:t>referencji przedstawionych przez Dostawcę potwierdzających poniższe doświadczenie:</w:t>
      </w:r>
    </w:p>
    <w:p w14:paraId="774DC21F" w14:textId="77777777" w:rsidR="004B3408" w:rsidRDefault="004B3408" w:rsidP="004B3408">
      <w:pPr>
        <w:pStyle w:val="Akapitzlist"/>
        <w:numPr>
          <w:ilvl w:val="0"/>
          <w:numId w:val="5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514ED7">
        <w:rPr>
          <w:sz w:val="18"/>
          <w:szCs w:val="18"/>
        </w:rPr>
        <w:t>wykonanie obliczeń bilansowych / cieplno-przepływowych układów energetycznego bloków gazowo-parowych o mocy elektrycznej nie mniejszej niż 30 MWe w okresie ostatnich 10 lat przed upływem terminu składania ofert, a jeżeli okres prowadzenia działalności jest krótszy - w tym okresie, z</w:t>
      </w:r>
      <w:r>
        <w:rPr>
          <w:sz w:val="18"/>
          <w:szCs w:val="18"/>
        </w:rPr>
        <w:t> </w:t>
      </w:r>
      <w:r w:rsidRPr="00514ED7">
        <w:rPr>
          <w:sz w:val="18"/>
          <w:szCs w:val="18"/>
        </w:rPr>
        <w:t>podaniem ich rodzaju i wartości, daty i miejsca wykonania oraz dokumenty potwierdzające należyte wykonanie (np. protokoły odbioru, listy referencyjne, faktury). Minimalna wymagana ilość to 1 a</w:t>
      </w:r>
      <w:r>
        <w:rPr>
          <w:sz w:val="18"/>
          <w:szCs w:val="18"/>
        </w:rPr>
        <w:t> </w:t>
      </w:r>
      <w:r w:rsidRPr="00514ED7">
        <w:rPr>
          <w:sz w:val="18"/>
          <w:szCs w:val="18"/>
        </w:rPr>
        <w:t xml:space="preserve">maksymalna </w:t>
      </w:r>
      <w:r>
        <w:rPr>
          <w:sz w:val="18"/>
          <w:szCs w:val="18"/>
        </w:rPr>
        <w:t>4</w:t>
      </w:r>
      <w:r w:rsidRPr="00514ED7">
        <w:rPr>
          <w:sz w:val="18"/>
          <w:szCs w:val="18"/>
        </w:rPr>
        <w:t xml:space="preserve">. Za 1 przedstawioną referencję Zlecający przyzna 5 pkt, za każdą kolejną referencję Zlecający przyzna po 1 pkt. </w:t>
      </w:r>
      <w:r>
        <w:rPr>
          <w:sz w:val="18"/>
          <w:szCs w:val="18"/>
        </w:rPr>
        <w:t>Za przedstawienie maksymalnie 4 referencji Zlecający przyzna maksymalnie 8 pkt.</w:t>
      </w:r>
    </w:p>
    <w:p w14:paraId="7D1D205C" w14:textId="77777777" w:rsidR="004B3408" w:rsidRDefault="004B3408" w:rsidP="004B3408">
      <w:pPr>
        <w:pStyle w:val="Akapitzlist"/>
        <w:numPr>
          <w:ilvl w:val="0"/>
          <w:numId w:val="5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514ED7">
        <w:rPr>
          <w:sz w:val="18"/>
          <w:szCs w:val="18"/>
        </w:rPr>
        <w:t xml:space="preserve">wykonanie analiz związanych z gospodarką wodną lub wodno-ściekową dla jednostek wytwórczych o mocy elektrycznej nie mniejszej niż 100 MWe. w okresie ostatnich 10 lat przed upływem terminu składania ofert, a jeżeli okres prowadzenia działalności jest krótszy - w tym okresie z podaniem ich rodzaju i wartości, daty i miejsca wykonania oraz dokumenty potwierdzające należyte wykonanie (np. protokoły odbioru, listy referencyjne, faktury). Minimalna wymagana ilość to 1 a maksymalna </w:t>
      </w:r>
      <w:r>
        <w:rPr>
          <w:sz w:val="18"/>
          <w:szCs w:val="18"/>
        </w:rPr>
        <w:t>4</w:t>
      </w:r>
      <w:r w:rsidRPr="00514ED7">
        <w:rPr>
          <w:sz w:val="18"/>
          <w:szCs w:val="18"/>
        </w:rPr>
        <w:t xml:space="preserve">. Za 1 przedstawioną referencję Zlecający przyzna 5 pkt, za każdą kolejną referencję Zlecający przyzna po 1 pkt. </w:t>
      </w:r>
      <w:r>
        <w:rPr>
          <w:sz w:val="18"/>
          <w:szCs w:val="18"/>
        </w:rPr>
        <w:t>Za przedstawienie maksymalnie 4 referencji Zlecający przyzna maksymalnie 8 pkt.</w:t>
      </w:r>
    </w:p>
    <w:p w14:paraId="3021AB59" w14:textId="1FEB5DE5" w:rsidR="00E03FB7" w:rsidRPr="00525122" w:rsidRDefault="00525122" w:rsidP="00525122">
      <w:pPr>
        <w:autoSpaceDE/>
        <w:autoSpaceDN/>
        <w:spacing w:before="120" w:line="276" w:lineRule="auto"/>
        <w:ind w:left="1356"/>
        <w:jc w:val="both"/>
        <w:outlineLvl w:val="1"/>
        <w:rPr>
          <w:i/>
          <w:iCs/>
          <w:sz w:val="18"/>
          <w:szCs w:val="18"/>
        </w:rPr>
      </w:pPr>
      <w:r w:rsidRPr="00525122">
        <w:rPr>
          <w:i/>
          <w:iCs/>
          <w:sz w:val="18"/>
          <w:szCs w:val="18"/>
        </w:rPr>
        <w:t>W przypadku braku referencji oferta podlegać będzie wykluczeniu.</w:t>
      </w:r>
    </w:p>
    <w:p w14:paraId="28409D27" w14:textId="0E9FEE87" w:rsidR="00C1418F" w:rsidRPr="00525122" w:rsidRDefault="00D67B3D" w:rsidP="00525122">
      <w:pPr>
        <w:pStyle w:val="Nagwek3"/>
        <w:numPr>
          <w:ilvl w:val="0"/>
          <w:numId w:val="20"/>
        </w:numPr>
        <w:spacing w:before="120" w:line="276" w:lineRule="auto"/>
        <w:ind w:left="1077" w:hanging="357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</w:pPr>
      <w:r w:rsidRPr="00525122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>Kryterium Metodyka:</w:t>
      </w:r>
    </w:p>
    <w:p w14:paraId="0D3B9F7F" w14:textId="77777777" w:rsidR="00525122" w:rsidRDefault="00C1418F" w:rsidP="00FF4B6F">
      <w:pPr>
        <w:spacing w:before="120" w:line="276" w:lineRule="auto"/>
        <w:ind w:left="993"/>
        <w:jc w:val="both"/>
        <w:rPr>
          <w:sz w:val="18"/>
          <w:szCs w:val="18"/>
        </w:rPr>
      </w:pPr>
      <w:r w:rsidRPr="00BF68CC">
        <w:rPr>
          <w:bCs/>
          <w:color w:val="000000" w:themeColor="text1"/>
          <w:sz w:val="18"/>
          <w:szCs w:val="18"/>
        </w:rPr>
        <w:t xml:space="preserve">W ramach kryterium </w:t>
      </w:r>
      <w:r w:rsidR="00525122">
        <w:rPr>
          <w:bCs/>
          <w:color w:val="000000" w:themeColor="text1"/>
          <w:sz w:val="18"/>
          <w:szCs w:val="18"/>
        </w:rPr>
        <w:t>Metodyka</w:t>
      </w:r>
      <w:r w:rsidRPr="00BF68CC">
        <w:rPr>
          <w:bCs/>
          <w:color w:val="000000" w:themeColor="text1"/>
          <w:sz w:val="18"/>
          <w:szCs w:val="18"/>
        </w:rPr>
        <w:t xml:space="preserve"> oferty zostaną ocen</w:t>
      </w:r>
      <w:r w:rsidR="00525122">
        <w:rPr>
          <w:bCs/>
          <w:color w:val="000000" w:themeColor="text1"/>
          <w:sz w:val="18"/>
          <w:szCs w:val="18"/>
        </w:rPr>
        <w:t>ie podlegać będzie</w:t>
      </w:r>
      <w:r w:rsidRPr="00BF68CC">
        <w:rPr>
          <w:bCs/>
          <w:color w:val="000000" w:themeColor="text1"/>
          <w:sz w:val="18"/>
          <w:szCs w:val="18"/>
        </w:rPr>
        <w:t xml:space="preserve"> </w:t>
      </w:r>
      <w:r w:rsidR="00525122" w:rsidRPr="00B64E4B">
        <w:rPr>
          <w:sz w:val="18"/>
          <w:szCs w:val="18"/>
        </w:rPr>
        <w:t>opis sposobu prowadzenia prac i wykorzystanych narzędzi</w:t>
      </w:r>
      <w:r w:rsidR="00525122">
        <w:rPr>
          <w:sz w:val="18"/>
          <w:szCs w:val="18"/>
        </w:rPr>
        <w:t>, w tym m.in.:</w:t>
      </w:r>
    </w:p>
    <w:p w14:paraId="456DF271" w14:textId="7BF745A1" w:rsidR="00525122" w:rsidRDefault="00525122" w:rsidP="00525122">
      <w:pPr>
        <w:pStyle w:val="Akapitzlist"/>
        <w:numPr>
          <w:ilvl w:val="0"/>
          <w:numId w:val="55"/>
        </w:numPr>
        <w:spacing w:before="120" w:line="276" w:lineRule="auto"/>
        <w:jc w:val="both"/>
        <w:rPr>
          <w:sz w:val="18"/>
          <w:szCs w:val="18"/>
        </w:rPr>
      </w:pPr>
      <w:r w:rsidRPr="00525122">
        <w:rPr>
          <w:sz w:val="18"/>
          <w:szCs w:val="18"/>
        </w:rPr>
        <w:t>potwierdzenie zrozumienia wymaganego zakresu prac</w:t>
      </w:r>
      <w:r>
        <w:rPr>
          <w:sz w:val="18"/>
          <w:szCs w:val="18"/>
        </w:rPr>
        <w:t xml:space="preserve"> – 1 pkt.</w:t>
      </w:r>
    </w:p>
    <w:p w14:paraId="4131F5E8" w14:textId="55899161" w:rsidR="00525122" w:rsidRDefault="00525122" w:rsidP="00525122">
      <w:pPr>
        <w:pStyle w:val="Akapitzlist"/>
        <w:numPr>
          <w:ilvl w:val="0"/>
          <w:numId w:val="55"/>
        </w:numPr>
        <w:spacing w:before="120" w:line="276" w:lineRule="auto"/>
        <w:jc w:val="both"/>
        <w:rPr>
          <w:sz w:val="18"/>
          <w:szCs w:val="18"/>
        </w:rPr>
      </w:pPr>
      <w:r w:rsidRPr="00525122">
        <w:rPr>
          <w:sz w:val="18"/>
          <w:szCs w:val="18"/>
        </w:rPr>
        <w:t xml:space="preserve">ocena </w:t>
      </w:r>
      <w:r>
        <w:rPr>
          <w:sz w:val="18"/>
          <w:szCs w:val="18"/>
        </w:rPr>
        <w:t>Dostawcy</w:t>
      </w:r>
      <w:r w:rsidRPr="00525122">
        <w:rPr>
          <w:sz w:val="18"/>
          <w:szCs w:val="18"/>
        </w:rPr>
        <w:t xml:space="preserve"> w zakresie wykonalności oczekiwanego zakresu prac</w:t>
      </w:r>
      <w:r>
        <w:rPr>
          <w:sz w:val="18"/>
          <w:szCs w:val="18"/>
        </w:rPr>
        <w:t xml:space="preserve"> – 1 pkt</w:t>
      </w:r>
    </w:p>
    <w:p w14:paraId="488B2747" w14:textId="4C70A8CC" w:rsidR="00525122" w:rsidRDefault="00525122" w:rsidP="00525122">
      <w:pPr>
        <w:pStyle w:val="Akapitzlist"/>
        <w:numPr>
          <w:ilvl w:val="0"/>
          <w:numId w:val="55"/>
        </w:numPr>
        <w:spacing w:before="120" w:line="276" w:lineRule="auto"/>
        <w:jc w:val="both"/>
        <w:rPr>
          <w:sz w:val="18"/>
          <w:szCs w:val="18"/>
        </w:rPr>
      </w:pPr>
      <w:r w:rsidRPr="00525122">
        <w:rPr>
          <w:sz w:val="18"/>
          <w:szCs w:val="18"/>
        </w:rPr>
        <w:t>przedstawienie harmonogramu prowadzenia prac</w:t>
      </w:r>
      <w:r>
        <w:rPr>
          <w:sz w:val="18"/>
          <w:szCs w:val="18"/>
        </w:rPr>
        <w:t xml:space="preserve"> – 1 pkt</w:t>
      </w:r>
    </w:p>
    <w:p w14:paraId="5A087653" w14:textId="41452873" w:rsidR="00525122" w:rsidRDefault="00525122" w:rsidP="00525122">
      <w:pPr>
        <w:pStyle w:val="Akapitzlist"/>
        <w:numPr>
          <w:ilvl w:val="0"/>
          <w:numId w:val="55"/>
        </w:numPr>
        <w:spacing w:before="120" w:line="276" w:lineRule="auto"/>
        <w:jc w:val="both"/>
        <w:rPr>
          <w:sz w:val="18"/>
          <w:szCs w:val="18"/>
        </w:rPr>
      </w:pPr>
      <w:r w:rsidRPr="00525122">
        <w:rPr>
          <w:sz w:val="18"/>
          <w:szCs w:val="18"/>
        </w:rPr>
        <w:t xml:space="preserve">opis sposobu wykorzystania narzędzi do modelowania techniczno-ekonomicznego: </w:t>
      </w:r>
      <w:r w:rsidR="004B3408">
        <w:rPr>
          <w:sz w:val="18"/>
          <w:szCs w:val="18"/>
        </w:rPr>
        <w:t xml:space="preserve">2 </w:t>
      </w:r>
      <w:r>
        <w:rPr>
          <w:sz w:val="18"/>
          <w:szCs w:val="18"/>
        </w:rPr>
        <w:t>pkt.</w:t>
      </w:r>
    </w:p>
    <w:p w14:paraId="60288D8F" w14:textId="02D254B6" w:rsidR="00525122" w:rsidRPr="00525122" w:rsidRDefault="00525122" w:rsidP="00525122">
      <w:pPr>
        <w:spacing w:before="120" w:line="276" w:lineRule="auto"/>
        <w:ind w:left="1353"/>
        <w:jc w:val="both"/>
        <w:rPr>
          <w:sz w:val="18"/>
          <w:szCs w:val="18"/>
        </w:rPr>
      </w:pPr>
      <w:r w:rsidRPr="00525122">
        <w:rPr>
          <w:sz w:val="18"/>
          <w:szCs w:val="18"/>
        </w:rPr>
        <w:t>Zlecający przyzna maksymalnie 5 pkt.</w:t>
      </w:r>
    </w:p>
    <w:p w14:paraId="266CC9FB" w14:textId="73C7C3BD" w:rsidR="00C1418F" w:rsidRPr="003F6AA8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Zlecający po dokonaniu oceny ofert w celu wyboru najkorzystniejszej oferty przewiduje przeprowadzenie negocjacj</w:t>
      </w:r>
      <w:r w:rsidR="00525122">
        <w:rPr>
          <w:sz w:val="18"/>
          <w:szCs w:val="18"/>
        </w:rPr>
        <w:t xml:space="preserve">i </w:t>
      </w:r>
      <w:r w:rsidRPr="003F6AA8">
        <w:rPr>
          <w:sz w:val="18"/>
          <w:szCs w:val="18"/>
        </w:rPr>
        <w:t>handlow</w:t>
      </w:r>
      <w:r w:rsidR="00525122">
        <w:rPr>
          <w:sz w:val="18"/>
          <w:szCs w:val="18"/>
        </w:rPr>
        <w:t>ych.</w:t>
      </w:r>
    </w:p>
    <w:p w14:paraId="368D719C" w14:textId="152D892A" w:rsidR="00C1418F" w:rsidRPr="003F6AA8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</w:t>
      </w:r>
      <w:r w:rsidR="00525122">
        <w:rPr>
          <w:sz w:val="18"/>
          <w:szCs w:val="18"/>
        </w:rPr>
        <w:t xml:space="preserve">przeprowadzonych </w:t>
      </w:r>
      <w:r w:rsidRPr="003F6AA8">
        <w:rPr>
          <w:sz w:val="18"/>
          <w:szCs w:val="18"/>
        </w:rPr>
        <w:t>negocjacjach handlowych, nie może być mniej korzystna od tej, którą Dostawca złożył przed przeprowadzon</w:t>
      </w:r>
      <w:r w:rsidR="00525122">
        <w:rPr>
          <w:sz w:val="18"/>
          <w:szCs w:val="18"/>
        </w:rPr>
        <w:t xml:space="preserve">ymi </w:t>
      </w:r>
      <w:r w:rsidRPr="003F6AA8">
        <w:rPr>
          <w:sz w:val="18"/>
          <w:szCs w:val="18"/>
        </w:rPr>
        <w:t>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956C3E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42DE64E3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</w:t>
      </w:r>
      <w:proofErr w:type="spellStart"/>
      <w:r w:rsidRPr="00FF4B6F">
        <w:rPr>
          <w:sz w:val="18"/>
          <w:szCs w:val="18"/>
        </w:rPr>
        <w:t>Zakupowyze</w:t>
      </w:r>
      <w:proofErr w:type="spellEnd"/>
      <w:r w:rsidRPr="00FF4B6F">
        <w:rPr>
          <w:sz w:val="18"/>
          <w:szCs w:val="18"/>
        </w:rPr>
        <w:t xml:space="preserve">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lastRenderedPageBreak/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AA67496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B43619">
        <w:rPr>
          <w:sz w:val="18"/>
          <w:szCs w:val="18"/>
        </w:rPr>
        <w:t>handlowa (</w:t>
      </w:r>
      <w:r w:rsidR="00F233C7" w:rsidRPr="00B43619">
        <w:rPr>
          <w:sz w:val="18"/>
          <w:szCs w:val="18"/>
        </w:rPr>
        <w:t>70</w:t>
      </w:r>
      <w:r w:rsidRPr="00B43619">
        <w:rPr>
          <w:sz w:val="18"/>
          <w:szCs w:val="18"/>
        </w:rPr>
        <w:t xml:space="preserve">%) - </w:t>
      </w:r>
      <w:r w:rsidR="00F233C7" w:rsidRPr="00B43619">
        <w:rPr>
          <w:sz w:val="18"/>
          <w:szCs w:val="18"/>
        </w:rPr>
        <w:t>70</w:t>
      </w:r>
      <w:r w:rsidRPr="00B43619">
        <w:rPr>
          <w:sz w:val="18"/>
          <w:szCs w:val="18"/>
        </w:rPr>
        <w:t xml:space="preserve"> pkt – np. cena maksymalna netto do rozliczenia powykonawczego (</w:t>
      </w:r>
      <w:r w:rsidR="002B1772" w:rsidRPr="00B43619">
        <w:rPr>
          <w:sz w:val="18"/>
          <w:szCs w:val="18"/>
        </w:rPr>
        <w:t>„</w:t>
      </w:r>
      <w:r w:rsidRPr="00B43619">
        <w:rPr>
          <w:sz w:val="18"/>
          <w:szCs w:val="18"/>
        </w:rPr>
        <w:t xml:space="preserve">Formularz </w:t>
      </w:r>
      <w:r w:rsidR="002B1772" w:rsidRPr="00B43619">
        <w:rPr>
          <w:sz w:val="18"/>
          <w:szCs w:val="18"/>
        </w:rPr>
        <w:t>wynagrodzenia”</w:t>
      </w:r>
      <w:r w:rsidRPr="00B43619">
        <w:rPr>
          <w:sz w:val="18"/>
          <w:szCs w:val="18"/>
        </w:rPr>
        <w:t>).</w:t>
      </w:r>
    </w:p>
    <w:p w14:paraId="189CF059" w14:textId="3379E69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7C03A2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280A13AC" w14:textId="042C5BA9" w:rsidR="00CA0B73" w:rsidRDefault="00CA0B73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CA0B73">
        <w:rPr>
          <w:sz w:val="18"/>
          <w:szCs w:val="18"/>
        </w:rPr>
        <w:t>Ewentualne uwagi lub  zmiany do wzoru umowy 2</w:t>
      </w:r>
      <w:r>
        <w:rPr>
          <w:sz w:val="18"/>
          <w:szCs w:val="18"/>
        </w:rPr>
        <w:t>6</w:t>
      </w:r>
      <w:r w:rsidRPr="00CA0B73">
        <w:rPr>
          <w:sz w:val="18"/>
          <w:szCs w:val="18"/>
        </w:rPr>
        <w:t>DFBO</w:t>
      </w:r>
      <w:r>
        <w:rPr>
          <w:sz w:val="18"/>
          <w:szCs w:val="18"/>
        </w:rPr>
        <w:t>020</w:t>
      </w:r>
      <w:r w:rsidRPr="00CA0B73">
        <w:rPr>
          <w:sz w:val="18"/>
          <w:szCs w:val="18"/>
        </w:rPr>
        <w:t xml:space="preserve"> Dostawca przesyła w osobnym pliku w formie listy pytań z wyłączeniem możliwości nanoszenia zmian przez Dostawcę na wzór umowy 2</w:t>
      </w:r>
      <w:r>
        <w:rPr>
          <w:sz w:val="18"/>
          <w:szCs w:val="18"/>
        </w:rPr>
        <w:t>6</w:t>
      </w:r>
      <w:r w:rsidRPr="00CA0B73">
        <w:rPr>
          <w:sz w:val="18"/>
          <w:szCs w:val="18"/>
        </w:rPr>
        <w:t>DFBO</w:t>
      </w:r>
      <w:r>
        <w:rPr>
          <w:sz w:val="18"/>
          <w:szCs w:val="18"/>
        </w:rPr>
        <w:t>020</w:t>
      </w:r>
      <w:r w:rsidRPr="00CA0B73">
        <w:rPr>
          <w:sz w:val="18"/>
          <w:szCs w:val="18"/>
        </w:rPr>
        <w:t>. Po przesłaniu przez Dostawcę listy pytań lub zmian do wzoru umowy 2</w:t>
      </w:r>
      <w:r>
        <w:rPr>
          <w:sz w:val="18"/>
          <w:szCs w:val="18"/>
        </w:rPr>
        <w:t>6</w:t>
      </w:r>
      <w:r w:rsidRPr="00CA0B73">
        <w:rPr>
          <w:sz w:val="18"/>
          <w:szCs w:val="18"/>
        </w:rPr>
        <w:t>DFBO</w:t>
      </w:r>
      <w:r>
        <w:rPr>
          <w:sz w:val="18"/>
          <w:szCs w:val="18"/>
        </w:rPr>
        <w:t>020</w:t>
      </w:r>
      <w:r w:rsidRPr="00CA0B73">
        <w:rPr>
          <w:sz w:val="18"/>
          <w:szCs w:val="18"/>
        </w:rPr>
        <w:t xml:space="preserve"> Zamawiający podejmie decyzję o możliwości ich wprowadzenia do wzoru umowy 2</w:t>
      </w:r>
      <w:r>
        <w:rPr>
          <w:sz w:val="18"/>
          <w:szCs w:val="18"/>
        </w:rPr>
        <w:t>6</w:t>
      </w:r>
      <w:r w:rsidRPr="00CA0B73">
        <w:rPr>
          <w:sz w:val="18"/>
          <w:szCs w:val="18"/>
        </w:rPr>
        <w:t>DFBO</w:t>
      </w:r>
      <w:r>
        <w:rPr>
          <w:sz w:val="18"/>
          <w:szCs w:val="18"/>
        </w:rPr>
        <w:t>020</w:t>
      </w:r>
      <w:r w:rsidRPr="00CA0B73">
        <w:rPr>
          <w:sz w:val="18"/>
          <w:szCs w:val="18"/>
        </w:rPr>
        <w:t xml:space="preserve">, przy czym zastrzega sobie prawo do wyłącznego nanoszenia zmian na ten wzór. Zamawiający po naniesieniu zmian do wzoru umowy udzieli odpowiedzi na pytania oraz prześle za pośrednictwem platformy </w:t>
      </w:r>
      <w:proofErr w:type="spellStart"/>
      <w:r w:rsidRPr="00CA0B73">
        <w:rPr>
          <w:sz w:val="18"/>
          <w:szCs w:val="18"/>
        </w:rPr>
        <w:t>connect</w:t>
      </w:r>
      <w:proofErr w:type="spellEnd"/>
      <w:r w:rsidRPr="00CA0B73">
        <w:rPr>
          <w:sz w:val="18"/>
          <w:szCs w:val="18"/>
        </w:rPr>
        <w:t xml:space="preserve"> zaktualizowany wzór umowy.</w:t>
      </w:r>
    </w:p>
    <w:p w14:paraId="30B3FD79" w14:textId="77777777" w:rsidR="001C006C" w:rsidRPr="001C006C" w:rsidRDefault="001C006C" w:rsidP="001C006C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F233C7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F233C7" w:rsidRPr="00FC0137" w:rsidRDefault="00F233C7" w:rsidP="00F233C7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3140CA8F" w:rsidR="00F233C7" w:rsidRPr="005A1A2A" w:rsidRDefault="00F233C7" w:rsidP="00F233C7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610484">
              <w:rPr>
                <w:sz w:val="18"/>
                <w:szCs w:val="18"/>
              </w:rPr>
              <w:t>Karolina Woźniak</w:t>
            </w:r>
          </w:p>
        </w:tc>
        <w:tc>
          <w:tcPr>
            <w:tcW w:w="4252" w:type="dxa"/>
            <w:vAlign w:val="center"/>
          </w:tcPr>
          <w:p w14:paraId="65E2D350" w14:textId="41803AB5" w:rsidR="00F233C7" w:rsidRPr="005A1A2A" w:rsidRDefault="00F233C7" w:rsidP="00F233C7">
            <w:pPr>
              <w:pStyle w:val="Nagwek2"/>
              <w:ind w:left="578"/>
              <w:jc w:val="center"/>
            </w:pPr>
            <w:r>
              <w:rPr>
                <w:b w:val="0"/>
                <w:bCs w:val="0"/>
                <w:spacing w:val="-5"/>
                <w:u w:val="none"/>
              </w:rPr>
              <w:t>Tomasz Kornacki</w:t>
            </w:r>
          </w:p>
        </w:tc>
      </w:tr>
      <w:tr w:rsidR="00F233C7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F233C7" w:rsidRPr="00FC0137" w:rsidRDefault="00F233C7" w:rsidP="00F233C7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42F11C7D" w:rsidR="00F233C7" w:rsidRPr="00F7741C" w:rsidRDefault="00F233C7" w:rsidP="00F233C7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1" w:history="1">
              <w:r w:rsidRPr="00610484">
                <w:rPr>
                  <w:rStyle w:val="Hipercze"/>
                  <w:sz w:val="18"/>
                  <w:szCs w:val="18"/>
                </w:rPr>
                <w:t>karolina.wozniak@termika.orlen.pl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1CE76C0F" w:rsidR="00F233C7" w:rsidRPr="00553E8C" w:rsidRDefault="00F233C7" w:rsidP="00F233C7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2" w:history="1">
              <w:r w:rsidRPr="00E37442">
                <w:rPr>
                  <w:rStyle w:val="Hipercze"/>
                  <w:sz w:val="18"/>
                  <w:szCs w:val="18"/>
                </w:rPr>
                <w:t>tomasz.kornacki@termika.orlen.pl</w:t>
              </w:r>
            </w:hyperlink>
          </w:p>
        </w:tc>
      </w:tr>
      <w:tr w:rsidR="00F233C7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F233C7" w:rsidRPr="00FC0137" w:rsidRDefault="00F233C7" w:rsidP="00F233C7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4ADFAA67" w14:textId="77777777" w:rsidR="00F233C7" w:rsidRPr="00610484" w:rsidRDefault="00F233C7" w:rsidP="00F233C7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610484">
              <w:rPr>
                <w:sz w:val="18"/>
                <w:szCs w:val="18"/>
                <w:lang w:val="sv-SE"/>
              </w:rPr>
              <w:t>22 587 84 37</w:t>
            </w:r>
          </w:p>
          <w:p w14:paraId="7230E6AA" w14:textId="019915C0" w:rsidR="00F233C7" w:rsidRPr="00F7741C" w:rsidRDefault="00F233C7" w:rsidP="00F233C7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610484">
              <w:rPr>
                <w:sz w:val="18"/>
                <w:szCs w:val="18"/>
                <w:lang w:val="sv-SE"/>
              </w:rPr>
              <w:t>kom. 519 035 610</w:t>
            </w:r>
          </w:p>
        </w:tc>
        <w:tc>
          <w:tcPr>
            <w:tcW w:w="4252" w:type="dxa"/>
            <w:vAlign w:val="center"/>
          </w:tcPr>
          <w:p w14:paraId="07859A73" w14:textId="130E0664" w:rsidR="00F233C7" w:rsidRPr="00553E8C" w:rsidRDefault="00F233C7" w:rsidP="00F233C7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610484">
              <w:rPr>
                <w:sz w:val="18"/>
                <w:szCs w:val="18"/>
                <w:lang w:val="sv-SE"/>
              </w:rPr>
              <w:t xml:space="preserve">kom. </w:t>
            </w:r>
            <w:r w:rsidRPr="007516AE">
              <w:rPr>
                <w:sz w:val="18"/>
                <w:szCs w:val="18"/>
                <w:lang w:val="sv-SE"/>
              </w:rPr>
              <w:t>690 185 214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6629C656" w:rsidR="00701D5B" w:rsidRPr="00F233C7" w:rsidRDefault="00701D5B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F233C7">
        <w:t>WIZJA LOKALNA (</w:t>
      </w:r>
      <w:r w:rsidR="00F233C7" w:rsidRPr="00F233C7">
        <w:t>NIE</w:t>
      </w:r>
      <w:r w:rsidRPr="00F233C7">
        <w:t xml:space="preserve"> DOTYCZY)</w:t>
      </w:r>
    </w:p>
    <w:p w14:paraId="36D92E75" w14:textId="25A39D92" w:rsidR="00701D5B" w:rsidRPr="00F233C7" w:rsidRDefault="00701D5B" w:rsidP="00FF4B6F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F233C7">
        <w:rPr>
          <w:sz w:val="18"/>
        </w:rPr>
        <w:t xml:space="preserve">Zlecający nie </w:t>
      </w:r>
      <w:r w:rsidRPr="00F233C7">
        <w:rPr>
          <w:sz w:val="18"/>
          <w:szCs w:val="18"/>
        </w:rPr>
        <w:t>przewiduje</w:t>
      </w:r>
      <w:r w:rsidRPr="00F233C7">
        <w:rPr>
          <w:sz w:val="18"/>
        </w:rPr>
        <w:t xml:space="preserve"> przeprowadzenia wizji lokalnej.</w:t>
      </w:r>
    </w:p>
    <w:p w14:paraId="2AA6E6A7" w14:textId="0354BCDB" w:rsidR="0050366D" w:rsidRPr="004440C7" w:rsidRDefault="0050366D" w:rsidP="00F233C7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F233C7">
        <w:t>WADIUM</w:t>
      </w:r>
      <w:r w:rsidR="004E3159" w:rsidRPr="00F233C7">
        <w:t xml:space="preserve"> </w:t>
      </w:r>
      <w:r w:rsidR="00F233C7" w:rsidRPr="00F233C7">
        <w:t>(NIE DOTYCZY)</w:t>
      </w:r>
    </w:p>
    <w:p w14:paraId="1710EAFE" w14:textId="5469286E" w:rsidR="00773EF0" w:rsidRPr="007C03A2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34773373" w:rsidR="00C80831" w:rsidRPr="006172F2" w:rsidRDefault="00C80831" w:rsidP="00C80831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6172F2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6172F2">
        <w:rPr>
          <w:sz w:val="18"/>
        </w:rPr>
        <w:t xml:space="preserve">Zamówienia, wykluczyć </w:t>
      </w:r>
      <w:r w:rsidR="005A11F8">
        <w:rPr>
          <w:sz w:val="18"/>
        </w:rPr>
        <w:t>Dostawcę</w:t>
      </w:r>
      <w:r w:rsidRPr="006172F2">
        <w:rPr>
          <w:sz w:val="18"/>
        </w:rPr>
        <w:t xml:space="preserve"> z procesu zakupowego i/lub odrzucić jego ofertę, w przypadku, gdy </w:t>
      </w:r>
      <w:r w:rsidR="005A11F8">
        <w:rPr>
          <w:sz w:val="18"/>
        </w:rPr>
        <w:t>Dostawca</w:t>
      </w:r>
      <w:r w:rsidRPr="006172F2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5306130C" w14:textId="6135D9C8" w:rsidR="00C80831" w:rsidRPr="00C80831" w:rsidRDefault="00C80831" w:rsidP="006172F2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lastRenderedPageBreak/>
        <w:t xml:space="preserve">inne niż państwo będące stroną Porozumienia Światowej Organizacji Handlu (WTO) w sprawie zamówień rządowych, lub </w:t>
      </w:r>
    </w:p>
    <w:p w14:paraId="7335E1F3" w14:textId="6240B8CE" w:rsidR="00C80831" w:rsidRPr="006172F2" w:rsidRDefault="00C80831" w:rsidP="006172F2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66B1C4FC" w:rsidR="00C80831" w:rsidRPr="006172F2" w:rsidRDefault="00C80831" w:rsidP="006172F2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6172F2">
        <w:rPr>
          <w:sz w:val="18"/>
        </w:rPr>
        <w:t xml:space="preserve">Zamawiający niezwłocznie powiadomi </w:t>
      </w:r>
      <w:r w:rsidR="005A11F8">
        <w:rPr>
          <w:sz w:val="18"/>
        </w:rPr>
        <w:t>Dostawcę</w:t>
      </w:r>
      <w:r w:rsidRPr="006172F2">
        <w:rPr>
          <w:sz w:val="18"/>
        </w:rPr>
        <w:t xml:space="preserve"> o jego wykluczeniu i/lub odrzuceniu jego oferty, a </w:t>
      </w:r>
      <w:r w:rsidR="005A11F8">
        <w:rPr>
          <w:sz w:val="18"/>
        </w:rPr>
        <w:t>Dostawcy</w:t>
      </w:r>
      <w:r w:rsidRPr="006172F2">
        <w:rPr>
          <w:sz w:val="18"/>
        </w:rPr>
        <w:t xml:space="preserve"> nie będą przysługiwać jakiekolwiek roszczenia wobec Zamawiającego z tego tytułu.</w:t>
      </w:r>
    </w:p>
    <w:p w14:paraId="2D30B875" w14:textId="45A5BDCF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bookmarkEnd w:id="0"/>
    <w:p w14:paraId="23B1A1D2" w14:textId="77777777" w:rsidR="00F233C7" w:rsidRPr="00610484" w:rsidRDefault="00F233C7" w:rsidP="00F233C7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610484">
        <w:rPr>
          <w:color w:val="000000" w:themeColor="text1"/>
          <w:sz w:val="18"/>
          <w:szCs w:val="18"/>
        </w:rPr>
        <w:t>Karolina Wożniak</w:t>
      </w:r>
    </w:p>
    <w:p w14:paraId="7099C7C8" w14:textId="77777777" w:rsidR="00F233C7" w:rsidRPr="00610484" w:rsidRDefault="00F233C7" w:rsidP="00F233C7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</w:p>
    <w:p w14:paraId="56924355" w14:textId="77777777" w:rsidR="00F233C7" w:rsidRPr="00610484" w:rsidRDefault="00F233C7" w:rsidP="00F233C7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610484">
        <w:rPr>
          <w:color w:val="000000" w:themeColor="text1"/>
          <w:sz w:val="18"/>
          <w:szCs w:val="18"/>
        </w:rPr>
        <w:t>ORLEN Termika S.A.</w:t>
      </w:r>
    </w:p>
    <w:p w14:paraId="442E0180" w14:textId="77777777" w:rsidR="00F233C7" w:rsidRPr="00610484" w:rsidRDefault="00F233C7" w:rsidP="00F233C7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610484">
        <w:rPr>
          <w:color w:val="000000" w:themeColor="text1"/>
          <w:sz w:val="18"/>
          <w:szCs w:val="18"/>
        </w:rPr>
        <w:t>ul. Modlińska 15, 03-216 Warszawa</w:t>
      </w:r>
    </w:p>
    <w:p w14:paraId="33FC5B60" w14:textId="77777777" w:rsidR="00F233C7" w:rsidRPr="00610484" w:rsidRDefault="00F233C7" w:rsidP="00F233C7">
      <w:pPr>
        <w:spacing w:line="276" w:lineRule="auto"/>
        <w:ind w:left="396"/>
        <w:rPr>
          <w:sz w:val="18"/>
          <w:szCs w:val="18"/>
          <w:lang w:val="en-GB"/>
        </w:rPr>
      </w:pPr>
      <w:r w:rsidRPr="00610E07">
        <w:rPr>
          <w:color w:val="000000" w:themeColor="text1"/>
          <w:sz w:val="18"/>
          <w:szCs w:val="18"/>
        </w:rPr>
        <w:t>tel. +48 22 587 84 37</w:t>
      </w:r>
      <w:r w:rsidRPr="00610E07">
        <w:rPr>
          <w:color w:val="000000" w:themeColor="text1"/>
          <w:sz w:val="18"/>
          <w:szCs w:val="18"/>
        </w:rPr>
        <w:br/>
        <w:t xml:space="preserve">tel. kom. </w:t>
      </w:r>
      <w:r w:rsidRPr="00610484">
        <w:rPr>
          <w:color w:val="000000" w:themeColor="text1"/>
          <w:sz w:val="18"/>
          <w:szCs w:val="18"/>
          <w:lang w:val="en-GB"/>
        </w:rPr>
        <w:t>+48 519 035 610</w:t>
      </w:r>
      <w:r w:rsidRPr="00610484">
        <w:rPr>
          <w:color w:val="000000" w:themeColor="text1"/>
          <w:sz w:val="18"/>
          <w:szCs w:val="18"/>
          <w:lang w:val="en-GB"/>
        </w:rPr>
        <w:br/>
      </w:r>
      <w:r w:rsidRPr="00610484">
        <w:rPr>
          <w:sz w:val="18"/>
          <w:szCs w:val="18"/>
          <w:lang w:val="en-GB"/>
        </w:rPr>
        <w:t xml:space="preserve">e-mail: </w:t>
      </w:r>
      <w:hyperlink r:id="rId13" w:history="1">
        <w:r w:rsidRPr="00610484">
          <w:rPr>
            <w:rStyle w:val="Hipercze"/>
            <w:sz w:val="18"/>
            <w:szCs w:val="18"/>
            <w:lang w:val="en-GB"/>
          </w:rPr>
          <w:t>karolina.wozniak@termika.orlen.pl</w:t>
        </w:r>
      </w:hyperlink>
    </w:p>
    <w:p w14:paraId="0F1F9FD7" w14:textId="2DBF6C7C" w:rsidR="001843E5" w:rsidRPr="00CF5F77" w:rsidRDefault="001843E5" w:rsidP="00F233C7">
      <w:pPr>
        <w:spacing w:line="276" w:lineRule="auto"/>
        <w:ind w:left="396"/>
        <w:rPr>
          <w:sz w:val="18"/>
          <w:szCs w:val="18"/>
          <w:lang w:val="en-GB"/>
        </w:rPr>
      </w:pPr>
    </w:p>
    <w:sectPr w:rsidR="001843E5" w:rsidRPr="00CF5F77" w:rsidSect="004A0A4F">
      <w:headerReference w:type="default" r:id="rId14"/>
      <w:footerReference w:type="default" r:id="rId15"/>
      <w:footerReference w:type="first" r:id="rId16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3DBE012C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04F2D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752CA0"/>
    <w:multiLevelType w:val="hybridMultilevel"/>
    <w:tmpl w:val="46DA7450"/>
    <w:lvl w:ilvl="0" w:tplc="FFFFFFFF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FFFFFFFF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2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05A54016"/>
    <w:multiLevelType w:val="hybridMultilevel"/>
    <w:tmpl w:val="954629E4"/>
    <w:lvl w:ilvl="0" w:tplc="832A8C3C">
      <w:start w:val="10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4BBA7F3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5E20380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B85AD092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9E2FA84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59F0D2D6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EEA6008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D9CE581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AD32CCC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06673EF7"/>
    <w:multiLevelType w:val="hybridMultilevel"/>
    <w:tmpl w:val="900801B0"/>
    <w:lvl w:ilvl="0" w:tplc="0FD023C4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100"/>
        <w:sz w:val="18"/>
        <w:szCs w:val="18"/>
        <w:lang w:val="pl-PL" w:eastAsia="pl-PL" w:bidi="pl-PL"/>
      </w:rPr>
    </w:lvl>
    <w:lvl w:ilvl="1" w:tplc="7BB0761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2CE13E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3850E396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7554B146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7AB4D37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07F6AD0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97A4530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51688F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0D162EE8"/>
    <w:multiLevelType w:val="hybridMultilevel"/>
    <w:tmpl w:val="EA72BD48"/>
    <w:lvl w:ilvl="0" w:tplc="05722252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65CA682E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32400A3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87A2CD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5D608CFA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DC26161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D14271B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172A24B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306836E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04B33DF"/>
    <w:multiLevelType w:val="hybridMultilevel"/>
    <w:tmpl w:val="46DA7450"/>
    <w:lvl w:ilvl="0" w:tplc="AA2A7B5A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9BA246F4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558A1626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2DF6AE52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B0EE900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428C75FE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15B8AE54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4914EB84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DA20AB9C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8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1A2E7D9E"/>
    <w:multiLevelType w:val="hybridMultilevel"/>
    <w:tmpl w:val="C566702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1B71042D"/>
    <w:multiLevelType w:val="hybridMultilevel"/>
    <w:tmpl w:val="CD441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268327A7"/>
    <w:multiLevelType w:val="hybridMultilevel"/>
    <w:tmpl w:val="A9D00050"/>
    <w:lvl w:ilvl="0" w:tplc="521ECF52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5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30D04659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7" w15:restartNumberingAfterBreak="0">
    <w:nsid w:val="320943BE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8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33614AF3"/>
    <w:multiLevelType w:val="hybridMultilevel"/>
    <w:tmpl w:val="E954E566"/>
    <w:lvl w:ilvl="0" w:tplc="281CFCDC">
      <w:start w:val="1"/>
      <w:numFmt w:val="decimal"/>
      <w:lvlText w:val="%1."/>
      <w:lvlJc w:val="left"/>
      <w:pPr>
        <w:ind w:left="679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F2EB96">
      <w:numFmt w:val="bullet"/>
      <w:lvlText w:val="•"/>
      <w:lvlJc w:val="left"/>
      <w:pPr>
        <w:ind w:left="1580" w:hanging="284"/>
      </w:pPr>
      <w:rPr>
        <w:rFonts w:hint="default"/>
        <w:lang w:val="pl-PL" w:eastAsia="pl-PL" w:bidi="pl-PL"/>
      </w:rPr>
    </w:lvl>
    <w:lvl w:ilvl="2" w:tplc="7596A0A8">
      <w:numFmt w:val="bullet"/>
      <w:lvlText w:val="•"/>
      <w:lvlJc w:val="left"/>
      <w:pPr>
        <w:ind w:left="2481" w:hanging="284"/>
      </w:pPr>
      <w:rPr>
        <w:rFonts w:hint="default"/>
        <w:lang w:val="pl-PL" w:eastAsia="pl-PL" w:bidi="pl-PL"/>
      </w:rPr>
    </w:lvl>
    <w:lvl w:ilvl="3" w:tplc="FF7266B8">
      <w:numFmt w:val="bullet"/>
      <w:lvlText w:val="•"/>
      <w:lvlJc w:val="left"/>
      <w:pPr>
        <w:ind w:left="3381" w:hanging="284"/>
      </w:pPr>
      <w:rPr>
        <w:rFonts w:hint="default"/>
        <w:lang w:val="pl-PL" w:eastAsia="pl-PL" w:bidi="pl-PL"/>
      </w:rPr>
    </w:lvl>
    <w:lvl w:ilvl="4" w:tplc="23609B24">
      <w:numFmt w:val="bullet"/>
      <w:lvlText w:val="•"/>
      <w:lvlJc w:val="left"/>
      <w:pPr>
        <w:ind w:left="4282" w:hanging="284"/>
      </w:pPr>
      <w:rPr>
        <w:rFonts w:hint="default"/>
        <w:lang w:val="pl-PL" w:eastAsia="pl-PL" w:bidi="pl-PL"/>
      </w:rPr>
    </w:lvl>
    <w:lvl w:ilvl="5" w:tplc="4AD2DE16">
      <w:numFmt w:val="bullet"/>
      <w:lvlText w:val="•"/>
      <w:lvlJc w:val="left"/>
      <w:pPr>
        <w:ind w:left="5183" w:hanging="284"/>
      </w:pPr>
      <w:rPr>
        <w:rFonts w:hint="default"/>
        <w:lang w:val="pl-PL" w:eastAsia="pl-PL" w:bidi="pl-PL"/>
      </w:rPr>
    </w:lvl>
    <w:lvl w:ilvl="6" w:tplc="B266A424">
      <w:numFmt w:val="bullet"/>
      <w:lvlText w:val="•"/>
      <w:lvlJc w:val="left"/>
      <w:pPr>
        <w:ind w:left="6083" w:hanging="284"/>
      </w:pPr>
      <w:rPr>
        <w:rFonts w:hint="default"/>
        <w:lang w:val="pl-PL" w:eastAsia="pl-PL" w:bidi="pl-PL"/>
      </w:rPr>
    </w:lvl>
    <w:lvl w:ilvl="7" w:tplc="6CA80796">
      <w:numFmt w:val="bullet"/>
      <w:lvlText w:val="•"/>
      <w:lvlJc w:val="left"/>
      <w:pPr>
        <w:ind w:left="6984" w:hanging="284"/>
      </w:pPr>
      <w:rPr>
        <w:rFonts w:hint="default"/>
        <w:lang w:val="pl-PL" w:eastAsia="pl-PL" w:bidi="pl-PL"/>
      </w:rPr>
    </w:lvl>
    <w:lvl w:ilvl="8" w:tplc="7780FC40">
      <w:numFmt w:val="bullet"/>
      <w:lvlText w:val="•"/>
      <w:lvlJc w:val="left"/>
      <w:pPr>
        <w:ind w:left="7885" w:hanging="284"/>
      </w:pPr>
      <w:rPr>
        <w:rFonts w:hint="default"/>
        <w:lang w:val="pl-PL" w:eastAsia="pl-PL" w:bidi="pl-PL"/>
      </w:rPr>
    </w:lvl>
  </w:abstractNum>
  <w:abstractNum w:abstractNumId="20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1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F684554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3FEA445D"/>
    <w:multiLevelType w:val="hybridMultilevel"/>
    <w:tmpl w:val="D6261B4C"/>
    <w:lvl w:ilvl="0" w:tplc="BB2E82D6">
      <w:start w:val="7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1"/>
        <w:w w:val="100"/>
        <w:sz w:val="18"/>
        <w:szCs w:val="18"/>
        <w:lang w:val="pl-PL" w:eastAsia="pl-PL" w:bidi="pl-PL"/>
      </w:rPr>
    </w:lvl>
    <w:lvl w:ilvl="1" w:tplc="BDF85548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25A212E0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94502B5E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02280B28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75104F52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5E16D08A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BB2E764A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971478CA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26" w15:restartNumberingAfterBreak="0">
    <w:nsid w:val="42AD20F6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27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9" w15:restartNumberingAfterBreak="0">
    <w:nsid w:val="509205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532151F4"/>
    <w:multiLevelType w:val="hybridMultilevel"/>
    <w:tmpl w:val="7C9CF8F4"/>
    <w:lvl w:ilvl="0" w:tplc="30769D7A">
      <w:start w:val="1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5"/>
        <w:w w:val="99"/>
        <w:sz w:val="18"/>
        <w:szCs w:val="18"/>
        <w:lang w:val="pl-PL" w:eastAsia="pl-PL" w:bidi="pl-PL"/>
      </w:rPr>
    </w:lvl>
    <w:lvl w:ilvl="1" w:tplc="C666DEF6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3A4E4FF4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BD527512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C2FAA740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B924198A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3EEC4F78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29FABFAC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D8F4C176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31" w15:restartNumberingAfterBreak="0">
    <w:nsid w:val="546B55A6"/>
    <w:multiLevelType w:val="hybridMultilevel"/>
    <w:tmpl w:val="EE0E4E40"/>
    <w:lvl w:ilvl="0" w:tplc="0415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32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3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4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5" w15:restartNumberingAfterBreak="0">
    <w:nsid w:val="60D76BC7"/>
    <w:multiLevelType w:val="multilevel"/>
    <w:tmpl w:val="1316A7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6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6D7FE1"/>
    <w:multiLevelType w:val="hybridMultilevel"/>
    <w:tmpl w:val="54082816"/>
    <w:lvl w:ilvl="0" w:tplc="FFFFFFFF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8" w15:restartNumberingAfterBreak="0">
    <w:nsid w:val="6489353C"/>
    <w:multiLevelType w:val="hybridMultilevel"/>
    <w:tmpl w:val="F0D6F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1060E"/>
    <w:multiLevelType w:val="hybridMultilevel"/>
    <w:tmpl w:val="FB269FFE"/>
    <w:lvl w:ilvl="0" w:tplc="67DA9E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A913BD"/>
    <w:multiLevelType w:val="hybridMultilevel"/>
    <w:tmpl w:val="CD781F98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41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42" w15:restartNumberingAfterBreak="0">
    <w:nsid w:val="6DF06CF2"/>
    <w:multiLevelType w:val="hybridMultilevel"/>
    <w:tmpl w:val="3C982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9678F"/>
    <w:multiLevelType w:val="hybridMultilevel"/>
    <w:tmpl w:val="DD62835A"/>
    <w:lvl w:ilvl="0" w:tplc="ADDEACF0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4" w15:restartNumberingAfterBreak="0">
    <w:nsid w:val="6E9920C4"/>
    <w:multiLevelType w:val="hybridMultilevel"/>
    <w:tmpl w:val="31B6A0B4"/>
    <w:lvl w:ilvl="0" w:tplc="8408BBC6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5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46" w15:restartNumberingAfterBreak="0">
    <w:nsid w:val="6F833F92"/>
    <w:multiLevelType w:val="hybridMultilevel"/>
    <w:tmpl w:val="20FE2D8C"/>
    <w:lvl w:ilvl="0" w:tplc="B9C09810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6CEDBA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A820462A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49E8CE1A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38FEBB48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314442C8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86141F3E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06E4CDF2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794E388C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47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9" w15:restartNumberingAfterBreak="0">
    <w:nsid w:val="769E5321"/>
    <w:multiLevelType w:val="hybridMultilevel"/>
    <w:tmpl w:val="CC3A4A32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50" w15:restartNumberingAfterBreak="0">
    <w:nsid w:val="77496B7D"/>
    <w:multiLevelType w:val="hybridMultilevel"/>
    <w:tmpl w:val="D79AAB00"/>
    <w:lvl w:ilvl="0" w:tplc="8C3A27BE">
      <w:start w:val="1"/>
      <w:numFmt w:val="lowerRoman"/>
      <w:lvlText w:val="(%1)"/>
      <w:lvlJc w:val="left"/>
      <w:pPr>
        <w:ind w:left="751" w:hanging="355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1" w:tplc="11F06D0E">
      <w:numFmt w:val="bullet"/>
      <w:lvlText w:val="•"/>
      <w:lvlJc w:val="left"/>
      <w:pPr>
        <w:ind w:left="1652" w:hanging="355"/>
      </w:pPr>
      <w:rPr>
        <w:rFonts w:hint="default"/>
        <w:lang w:val="pl-PL" w:eastAsia="pl-PL" w:bidi="pl-PL"/>
      </w:rPr>
    </w:lvl>
    <w:lvl w:ilvl="2" w:tplc="0930CB96">
      <w:numFmt w:val="bullet"/>
      <w:lvlText w:val="•"/>
      <w:lvlJc w:val="left"/>
      <w:pPr>
        <w:ind w:left="2545" w:hanging="355"/>
      </w:pPr>
      <w:rPr>
        <w:rFonts w:hint="default"/>
        <w:lang w:val="pl-PL" w:eastAsia="pl-PL" w:bidi="pl-PL"/>
      </w:rPr>
    </w:lvl>
    <w:lvl w:ilvl="3" w:tplc="ADBEE6D0">
      <w:numFmt w:val="bullet"/>
      <w:lvlText w:val="•"/>
      <w:lvlJc w:val="left"/>
      <w:pPr>
        <w:ind w:left="3437" w:hanging="355"/>
      </w:pPr>
      <w:rPr>
        <w:rFonts w:hint="default"/>
        <w:lang w:val="pl-PL" w:eastAsia="pl-PL" w:bidi="pl-PL"/>
      </w:rPr>
    </w:lvl>
    <w:lvl w:ilvl="4" w:tplc="5E22BC86">
      <w:numFmt w:val="bullet"/>
      <w:lvlText w:val="•"/>
      <w:lvlJc w:val="left"/>
      <w:pPr>
        <w:ind w:left="4330" w:hanging="355"/>
      </w:pPr>
      <w:rPr>
        <w:rFonts w:hint="default"/>
        <w:lang w:val="pl-PL" w:eastAsia="pl-PL" w:bidi="pl-PL"/>
      </w:rPr>
    </w:lvl>
    <w:lvl w:ilvl="5" w:tplc="039249AA">
      <w:numFmt w:val="bullet"/>
      <w:lvlText w:val="•"/>
      <w:lvlJc w:val="left"/>
      <w:pPr>
        <w:ind w:left="5223" w:hanging="355"/>
      </w:pPr>
      <w:rPr>
        <w:rFonts w:hint="default"/>
        <w:lang w:val="pl-PL" w:eastAsia="pl-PL" w:bidi="pl-PL"/>
      </w:rPr>
    </w:lvl>
    <w:lvl w:ilvl="6" w:tplc="657CCF92">
      <w:numFmt w:val="bullet"/>
      <w:lvlText w:val="•"/>
      <w:lvlJc w:val="left"/>
      <w:pPr>
        <w:ind w:left="6115" w:hanging="355"/>
      </w:pPr>
      <w:rPr>
        <w:rFonts w:hint="default"/>
        <w:lang w:val="pl-PL" w:eastAsia="pl-PL" w:bidi="pl-PL"/>
      </w:rPr>
    </w:lvl>
    <w:lvl w:ilvl="7" w:tplc="9F005164">
      <w:numFmt w:val="bullet"/>
      <w:lvlText w:val="•"/>
      <w:lvlJc w:val="left"/>
      <w:pPr>
        <w:ind w:left="7008" w:hanging="355"/>
      </w:pPr>
      <w:rPr>
        <w:rFonts w:hint="default"/>
        <w:lang w:val="pl-PL" w:eastAsia="pl-PL" w:bidi="pl-PL"/>
      </w:rPr>
    </w:lvl>
    <w:lvl w:ilvl="8" w:tplc="CEA65BD6">
      <w:numFmt w:val="bullet"/>
      <w:lvlText w:val="•"/>
      <w:lvlJc w:val="left"/>
      <w:pPr>
        <w:ind w:left="7901" w:hanging="355"/>
      </w:pPr>
      <w:rPr>
        <w:rFonts w:hint="default"/>
        <w:lang w:val="pl-PL" w:eastAsia="pl-PL" w:bidi="pl-PL"/>
      </w:rPr>
    </w:lvl>
  </w:abstractNum>
  <w:abstractNum w:abstractNumId="51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2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3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4" w15:restartNumberingAfterBreak="0">
    <w:nsid w:val="7F5D579C"/>
    <w:multiLevelType w:val="hybridMultilevel"/>
    <w:tmpl w:val="E5D2263E"/>
    <w:lvl w:ilvl="0" w:tplc="5CD019CC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b w:val="0"/>
        <w:bCs/>
        <w:spacing w:val="-45"/>
        <w:w w:val="99"/>
        <w:sz w:val="18"/>
        <w:szCs w:val="18"/>
        <w:lang w:val="pl-PL" w:eastAsia="pl-PL" w:bidi="pl-PL"/>
      </w:rPr>
    </w:lvl>
    <w:lvl w:ilvl="1" w:tplc="FB7426A0">
      <w:start w:val="2"/>
      <w:numFmt w:val="decimal"/>
      <w:lvlText w:val="%2)"/>
      <w:lvlJc w:val="left"/>
      <w:pPr>
        <w:ind w:left="583" w:hanging="187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2" w:tplc="54BAC8E8">
      <w:numFmt w:val="bullet"/>
      <w:lvlText w:val="•"/>
      <w:lvlJc w:val="left"/>
      <w:pPr>
        <w:ind w:left="1591" w:hanging="187"/>
      </w:pPr>
      <w:rPr>
        <w:rFonts w:hint="default"/>
        <w:lang w:val="pl-PL" w:eastAsia="pl-PL" w:bidi="pl-PL"/>
      </w:rPr>
    </w:lvl>
    <w:lvl w:ilvl="3" w:tplc="E210FDD6">
      <w:numFmt w:val="bullet"/>
      <w:lvlText w:val="•"/>
      <w:lvlJc w:val="left"/>
      <w:pPr>
        <w:ind w:left="2603" w:hanging="187"/>
      </w:pPr>
      <w:rPr>
        <w:rFonts w:hint="default"/>
        <w:lang w:val="pl-PL" w:eastAsia="pl-PL" w:bidi="pl-PL"/>
      </w:rPr>
    </w:lvl>
    <w:lvl w:ilvl="4" w:tplc="AFF6FC08">
      <w:numFmt w:val="bullet"/>
      <w:lvlText w:val="•"/>
      <w:lvlJc w:val="left"/>
      <w:pPr>
        <w:ind w:left="3615" w:hanging="187"/>
      </w:pPr>
      <w:rPr>
        <w:rFonts w:hint="default"/>
        <w:lang w:val="pl-PL" w:eastAsia="pl-PL" w:bidi="pl-PL"/>
      </w:rPr>
    </w:lvl>
    <w:lvl w:ilvl="5" w:tplc="4324526A">
      <w:numFmt w:val="bullet"/>
      <w:lvlText w:val="•"/>
      <w:lvlJc w:val="left"/>
      <w:pPr>
        <w:ind w:left="4627" w:hanging="187"/>
      </w:pPr>
      <w:rPr>
        <w:rFonts w:hint="default"/>
        <w:lang w:val="pl-PL" w:eastAsia="pl-PL" w:bidi="pl-PL"/>
      </w:rPr>
    </w:lvl>
    <w:lvl w:ilvl="6" w:tplc="273A260A">
      <w:numFmt w:val="bullet"/>
      <w:lvlText w:val="•"/>
      <w:lvlJc w:val="left"/>
      <w:pPr>
        <w:ind w:left="5639" w:hanging="187"/>
      </w:pPr>
      <w:rPr>
        <w:rFonts w:hint="default"/>
        <w:lang w:val="pl-PL" w:eastAsia="pl-PL" w:bidi="pl-PL"/>
      </w:rPr>
    </w:lvl>
    <w:lvl w:ilvl="7" w:tplc="A06CF946">
      <w:numFmt w:val="bullet"/>
      <w:lvlText w:val="•"/>
      <w:lvlJc w:val="left"/>
      <w:pPr>
        <w:ind w:left="6650" w:hanging="187"/>
      </w:pPr>
      <w:rPr>
        <w:rFonts w:hint="default"/>
        <w:lang w:val="pl-PL" w:eastAsia="pl-PL" w:bidi="pl-PL"/>
      </w:rPr>
    </w:lvl>
    <w:lvl w:ilvl="8" w:tplc="9D843D94">
      <w:numFmt w:val="bullet"/>
      <w:lvlText w:val="•"/>
      <w:lvlJc w:val="left"/>
      <w:pPr>
        <w:ind w:left="7662" w:hanging="187"/>
      </w:pPr>
      <w:rPr>
        <w:rFonts w:hint="default"/>
        <w:lang w:val="pl-PL" w:eastAsia="pl-PL" w:bidi="pl-PL"/>
      </w:rPr>
    </w:lvl>
  </w:abstractNum>
  <w:num w:numId="1" w16cid:durableId="1368945023">
    <w:abstractNumId w:val="7"/>
  </w:num>
  <w:num w:numId="2" w16cid:durableId="768737290">
    <w:abstractNumId w:val="4"/>
  </w:num>
  <w:num w:numId="3" w16cid:durableId="1123111293">
    <w:abstractNumId w:val="5"/>
  </w:num>
  <w:num w:numId="4" w16cid:durableId="803743205">
    <w:abstractNumId w:val="34"/>
  </w:num>
  <w:num w:numId="5" w16cid:durableId="988366279">
    <w:abstractNumId w:val="50"/>
  </w:num>
  <w:num w:numId="6" w16cid:durableId="296224994">
    <w:abstractNumId w:val="54"/>
  </w:num>
  <w:num w:numId="7" w16cid:durableId="237716189">
    <w:abstractNumId w:val="46"/>
  </w:num>
  <w:num w:numId="8" w16cid:durableId="1071386595">
    <w:abstractNumId w:val="25"/>
  </w:num>
  <w:num w:numId="9" w16cid:durableId="1120996436">
    <w:abstractNumId w:val="30"/>
  </w:num>
  <w:num w:numId="10" w16cid:durableId="198784520">
    <w:abstractNumId w:val="3"/>
  </w:num>
  <w:num w:numId="11" w16cid:durableId="690296943">
    <w:abstractNumId w:val="45"/>
  </w:num>
  <w:num w:numId="12" w16cid:durableId="130096628">
    <w:abstractNumId w:val="19"/>
  </w:num>
  <w:num w:numId="13" w16cid:durableId="1419595292">
    <w:abstractNumId w:val="41"/>
  </w:num>
  <w:num w:numId="14" w16cid:durableId="1207640288">
    <w:abstractNumId w:val="43"/>
  </w:num>
  <w:num w:numId="15" w16cid:durableId="2136436619">
    <w:abstractNumId w:val="39"/>
  </w:num>
  <w:num w:numId="16" w16cid:durableId="521824604">
    <w:abstractNumId w:val="37"/>
  </w:num>
  <w:num w:numId="17" w16cid:durableId="790055847">
    <w:abstractNumId w:val="38"/>
  </w:num>
  <w:num w:numId="18" w16cid:durableId="636186258">
    <w:abstractNumId w:val="14"/>
  </w:num>
  <w:num w:numId="19" w16cid:durableId="1735011577">
    <w:abstractNumId w:val="44"/>
  </w:num>
  <w:num w:numId="20" w16cid:durableId="1531184803">
    <w:abstractNumId w:val="36"/>
  </w:num>
  <w:num w:numId="21" w16cid:durableId="142551538">
    <w:abstractNumId w:val="40"/>
  </w:num>
  <w:num w:numId="22" w16cid:durableId="1541016175">
    <w:abstractNumId w:val="49"/>
  </w:num>
  <w:num w:numId="23" w16cid:durableId="1562247675">
    <w:abstractNumId w:val="42"/>
  </w:num>
  <w:num w:numId="24" w16cid:durableId="238176078">
    <w:abstractNumId w:val="23"/>
  </w:num>
  <w:num w:numId="25" w16cid:durableId="609170421">
    <w:abstractNumId w:val="0"/>
  </w:num>
  <w:num w:numId="26" w16cid:durableId="88700688">
    <w:abstractNumId w:val="29"/>
  </w:num>
  <w:num w:numId="27" w16cid:durableId="738089264">
    <w:abstractNumId w:val="1"/>
  </w:num>
  <w:num w:numId="28" w16cid:durableId="1355889500">
    <w:abstractNumId w:val="47"/>
  </w:num>
  <w:num w:numId="29" w16cid:durableId="2116246279">
    <w:abstractNumId w:val="16"/>
  </w:num>
  <w:num w:numId="30" w16cid:durableId="35930228">
    <w:abstractNumId w:val="17"/>
  </w:num>
  <w:num w:numId="31" w16cid:durableId="1109393948">
    <w:abstractNumId w:val="26"/>
  </w:num>
  <w:num w:numId="32" w16cid:durableId="1340621590">
    <w:abstractNumId w:val="13"/>
  </w:num>
  <w:num w:numId="33" w16cid:durableId="1138689380">
    <w:abstractNumId w:val="53"/>
  </w:num>
  <w:num w:numId="34" w16cid:durableId="1490245124">
    <w:abstractNumId w:val="6"/>
  </w:num>
  <w:num w:numId="35" w16cid:durableId="1759404629">
    <w:abstractNumId w:val="48"/>
  </w:num>
  <w:num w:numId="36" w16cid:durableId="1259605702">
    <w:abstractNumId w:val="9"/>
  </w:num>
  <w:num w:numId="37" w16cid:durableId="456995844">
    <w:abstractNumId w:val="28"/>
  </w:num>
  <w:num w:numId="38" w16cid:durableId="1915892277">
    <w:abstractNumId w:val="8"/>
  </w:num>
  <w:num w:numId="39" w16cid:durableId="974944343">
    <w:abstractNumId w:val="32"/>
  </w:num>
  <w:num w:numId="40" w16cid:durableId="58554306">
    <w:abstractNumId w:val="33"/>
  </w:num>
  <w:num w:numId="41" w16cid:durableId="13698182">
    <w:abstractNumId w:val="51"/>
  </w:num>
  <w:num w:numId="42" w16cid:durableId="957369020">
    <w:abstractNumId w:val="18"/>
  </w:num>
  <w:num w:numId="43" w16cid:durableId="1812088360">
    <w:abstractNumId w:val="2"/>
  </w:num>
  <w:num w:numId="44" w16cid:durableId="1044405581">
    <w:abstractNumId w:val="52"/>
  </w:num>
  <w:num w:numId="45" w16cid:durableId="1175075454">
    <w:abstractNumId w:val="10"/>
  </w:num>
  <w:num w:numId="46" w16cid:durableId="2034110867">
    <w:abstractNumId w:val="21"/>
  </w:num>
  <w:num w:numId="47" w16cid:durableId="430857259">
    <w:abstractNumId w:val="15"/>
  </w:num>
  <w:num w:numId="48" w16cid:durableId="1083647462">
    <w:abstractNumId w:val="27"/>
  </w:num>
  <w:num w:numId="49" w16cid:durableId="1776558051">
    <w:abstractNumId w:val="24"/>
  </w:num>
  <w:num w:numId="50" w16cid:durableId="303437450">
    <w:abstractNumId w:val="22"/>
  </w:num>
  <w:num w:numId="51" w16cid:durableId="141243461">
    <w:abstractNumId w:val="20"/>
  </w:num>
  <w:num w:numId="52" w16cid:durableId="120156983">
    <w:abstractNumId w:val="35"/>
  </w:num>
  <w:num w:numId="53" w16cid:durableId="1438601845">
    <w:abstractNumId w:val="12"/>
  </w:num>
  <w:num w:numId="54" w16cid:durableId="644704091">
    <w:abstractNumId w:val="31"/>
  </w:num>
  <w:num w:numId="55" w16cid:durableId="990061960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454E0"/>
    <w:rsid w:val="00046808"/>
    <w:rsid w:val="00056473"/>
    <w:rsid w:val="0006159D"/>
    <w:rsid w:val="00064524"/>
    <w:rsid w:val="000739CC"/>
    <w:rsid w:val="00090453"/>
    <w:rsid w:val="00093AAF"/>
    <w:rsid w:val="000A6FCD"/>
    <w:rsid w:val="000B3104"/>
    <w:rsid w:val="000D3E8E"/>
    <w:rsid w:val="000D4BE2"/>
    <w:rsid w:val="000E433E"/>
    <w:rsid w:val="000E5BF6"/>
    <w:rsid w:val="000F0598"/>
    <w:rsid w:val="001006D1"/>
    <w:rsid w:val="00125851"/>
    <w:rsid w:val="00147499"/>
    <w:rsid w:val="001613CD"/>
    <w:rsid w:val="001622D9"/>
    <w:rsid w:val="00163BC9"/>
    <w:rsid w:val="001843E5"/>
    <w:rsid w:val="001957FE"/>
    <w:rsid w:val="001B6886"/>
    <w:rsid w:val="001C006C"/>
    <w:rsid w:val="001C315B"/>
    <w:rsid w:val="001C6833"/>
    <w:rsid w:val="001C6DBD"/>
    <w:rsid w:val="001D0801"/>
    <w:rsid w:val="001D16DB"/>
    <w:rsid w:val="001D6359"/>
    <w:rsid w:val="001F05C4"/>
    <w:rsid w:val="001F2A7B"/>
    <w:rsid w:val="00201BFB"/>
    <w:rsid w:val="002100FD"/>
    <w:rsid w:val="00227C0F"/>
    <w:rsid w:val="00232BB3"/>
    <w:rsid w:val="0024661E"/>
    <w:rsid w:val="002479BC"/>
    <w:rsid w:val="00264FAA"/>
    <w:rsid w:val="00270C7A"/>
    <w:rsid w:val="00283842"/>
    <w:rsid w:val="00294E2B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02602"/>
    <w:rsid w:val="00314E37"/>
    <w:rsid w:val="003222BB"/>
    <w:rsid w:val="003360B8"/>
    <w:rsid w:val="00341D47"/>
    <w:rsid w:val="003446A8"/>
    <w:rsid w:val="00346801"/>
    <w:rsid w:val="003519B4"/>
    <w:rsid w:val="0036025F"/>
    <w:rsid w:val="00375D29"/>
    <w:rsid w:val="00380DB1"/>
    <w:rsid w:val="00381017"/>
    <w:rsid w:val="00381455"/>
    <w:rsid w:val="00387418"/>
    <w:rsid w:val="003B16E8"/>
    <w:rsid w:val="003B5936"/>
    <w:rsid w:val="003B6061"/>
    <w:rsid w:val="003F06F8"/>
    <w:rsid w:val="003F514E"/>
    <w:rsid w:val="003F6AA8"/>
    <w:rsid w:val="00402C82"/>
    <w:rsid w:val="00403183"/>
    <w:rsid w:val="004035C7"/>
    <w:rsid w:val="004163A3"/>
    <w:rsid w:val="004641C5"/>
    <w:rsid w:val="00467D4D"/>
    <w:rsid w:val="004743D3"/>
    <w:rsid w:val="00494E38"/>
    <w:rsid w:val="004A0A4F"/>
    <w:rsid w:val="004B3408"/>
    <w:rsid w:val="004C5198"/>
    <w:rsid w:val="004C6AA8"/>
    <w:rsid w:val="004D3CD4"/>
    <w:rsid w:val="004E03D7"/>
    <w:rsid w:val="004E29D7"/>
    <w:rsid w:val="004E2F8C"/>
    <w:rsid w:val="004E3159"/>
    <w:rsid w:val="005029B2"/>
    <w:rsid w:val="0050366D"/>
    <w:rsid w:val="00525122"/>
    <w:rsid w:val="00530653"/>
    <w:rsid w:val="00556F0F"/>
    <w:rsid w:val="0057039E"/>
    <w:rsid w:val="00591258"/>
    <w:rsid w:val="005A11F8"/>
    <w:rsid w:val="005B47C9"/>
    <w:rsid w:val="005C5014"/>
    <w:rsid w:val="005D45A7"/>
    <w:rsid w:val="005F1337"/>
    <w:rsid w:val="005F239E"/>
    <w:rsid w:val="005F28C3"/>
    <w:rsid w:val="00613883"/>
    <w:rsid w:val="006172F2"/>
    <w:rsid w:val="006448B7"/>
    <w:rsid w:val="0066476A"/>
    <w:rsid w:val="00683E6B"/>
    <w:rsid w:val="00686F02"/>
    <w:rsid w:val="00687E11"/>
    <w:rsid w:val="00693CC7"/>
    <w:rsid w:val="006A2E1B"/>
    <w:rsid w:val="006A768F"/>
    <w:rsid w:val="006D31C6"/>
    <w:rsid w:val="006D70AC"/>
    <w:rsid w:val="006E5D91"/>
    <w:rsid w:val="006F08CF"/>
    <w:rsid w:val="006F5698"/>
    <w:rsid w:val="00701D5B"/>
    <w:rsid w:val="007033A6"/>
    <w:rsid w:val="007105F5"/>
    <w:rsid w:val="00727E4E"/>
    <w:rsid w:val="00730A5E"/>
    <w:rsid w:val="00743D8A"/>
    <w:rsid w:val="00745342"/>
    <w:rsid w:val="007566E6"/>
    <w:rsid w:val="00757524"/>
    <w:rsid w:val="00773EF0"/>
    <w:rsid w:val="00796CEA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910906"/>
    <w:rsid w:val="00916307"/>
    <w:rsid w:val="00917004"/>
    <w:rsid w:val="00934714"/>
    <w:rsid w:val="00943529"/>
    <w:rsid w:val="00952041"/>
    <w:rsid w:val="00956C3E"/>
    <w:rsid w:val="00965F06"/>
    <w:rsid w:val="00966DDE"/>
    <w:rsid w:val="00985231"/>
    <w:rsid w:val="009B192F"/>
    <w:rsid w:val="009B4E73"/>
    <w:rsid w:val="009D6900"/>
    <w:rsid w:val="009F01D4"/>
    <w:rsid w:val="00A14DEC"/>
    <w:rsid w:val="00A15BB0"/>
    <w:rsid w:val="00A17816"/>
    <w:rsid w:val="00A17DE2"/>
    <w:rsid w:val="00A66839"/>
    <w:rsid w:val="00A74EC7"/>
    <w:rsid w:val="00AA1A34"/>
    <w:rsid w:val="00AA46E5"/>
    <w:rsid w:val="00AD4B2D"/>
    <w:rsid w:val="00AF409E"/>
    <w:rsid w:val="00AF5161"/>
    <w:rsid w:val="00B03197"/>
    <w:rsid w:val="00B070DB"/>
    <w:rsid w:val="00B32173"/>
    <w:rsid w:val="00B43619"/>
    <w:rsid w:val="00B731EF"/>
    <w:rsid w:val="00B734FC"/>
    <w:rsid w:val="00B8385B"/>
    <w:rsid w:val="00B84577"/>
    <w:rsid w:val="00B87952"/>
    <w:rsid w:val="00B95543"/>
    <w:rsid w:val="00BA69EE"/>
    <w:rsid w:val="00BB3E27"/>
    <w:rsid w:val="00BB5262"/>
    <w:rsid w:val="00BC37D2"/>
    <w:rsid w:val="00BD1D5A"/>
    <w:rsid w:val="00BD41A2"/>
    <w:rsid w:val="00BD5A7D"/>
    <w:rsid w:val="00BE2C51"/>
    <w:rsid w:val="00BE68B7"/>
    <w:rsid w:val="00BF68CC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80831"/>
    <w:rsid w:val="00C826A3"/>
    <w:rsid w:val="00C8738B"/>
    <w:rsid w:val="00C87D7D"/>
    <w:rsid w:val="00C913AA"/>
    <w:rsid w:val="00C93FDE"/>
    <w:rsid w:val="00CA0B73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67B3D"/>
    <w:rsid w:val="00D72D9B"/>
    <w:rsid w:val="00D7380D"/>
    <w:rsid w:val="00D773B6"/>
    <w:rsid w:val="00D82F6C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F0446"/>
    <w:rsid w:val="00DF2442"/>
    <w:rsid w:val="00DF722F"/>
    <w:rsid w:val="00E03FB7"/>
    <w:rsid w:val="00E145E5"/>
    <w:rsid w:val="00E47D59"/>
    <w:rsid w:val="00E52B4F"/>
    <w:rsid w:val="00E640A1"/>
    <w:rsid w:val="00E67CDA"/>
    <w:rsid w:val="00E764CD"/>
    <w:rsid w:val="00EA68E7"/>
    <w:rsid w:val="00EA7AF6"/>
    <w:rsid w:val="00EC1F4C"/>
    <w:rsid w:val="00EC38EE"/>
    <w:rsid w:val="00ED0183"/>
    <w:rsid w:val="00EE2D92"/>
    <w:rsid w:val="00F043E2"/>
    <w:rsid w:val="00F233C7"/>
    <w:rsid w:val="00F25CAA"/>
    <w:rsid w:val="00F31A7A"/>
    <w:rsid w:val="00F36AD9"/>
    <w:rsid w:val="00F421D0"/>
    <w:rsid w:val="00F50B0F"/>
    <w:rsid w:val="00F536EE"/>
    <w:rsid w:val="00F71A3C"/>
    <w:rsid w:val="00F72F27"/>
    <w:rsid w:val="00F74645"/>
    <w:rsid w:val="00F754D5"/>
    <w:rsid w:val="00FA2C5A"/>
    <w:rsid w:val="00FB4751"/>
    <w:rsid w:val="00FB4CF9"/>
    <w:rsid w:val="00FC02EC"/>
    <w:rsid w:val="00FC04A8"/>
    <w:rsid w:val="00FC1D33"/>
    <w:rsid w:val="00FC4EE7"/>
    <w:rsid w:val="00FD5D6F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olina.wozniak@termika.orlen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omasz.kornacki@termika.orlen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olina.wozniak@termika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crbr.podatki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3039</Words>
  <Characters>18234</Characters>
  <Application>Microsoft Office Word</Application>
  <DocSecurity>4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21231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Woźniak Karolina</cp:lastModifiedBy>
  <cp:revision>2</cp:revision>
  <dcterms:created xsi:type="dcterms:W3CDTF">2026-02-26T09:24:00Z</dcterms:created>
  <dcterms:modified xsi:type="dcterms:W3CDTF">2026-02-26T09:24:00Z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